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BD" w:rsidRPr="006A47C4" w:rsidRDefault="00D40EBD" w:rsidP="00D4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7C4">
        <w:rPr>
          <w:rFonts w:ascii="Times New Roman" w:hAnsi="Times New Roman" w:cs="Times New Roman"/>
          <w:sz w:val="28"/>
          <w:szCs w:val="28"/>
        </w:rPr>
        <w:t xml:space="preserve">    Календарный план воспитательной работы </w:t>
      </w:r>
    </w:p>
    <w:p w:rsidR="00D40EBD" w:rsidRPr="006A47C4" w:rsidRDefault="00D40EBD" w:rsidP="00D4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7C4">
        <w:rPr>
          <w:rFonts w:ascii="Times New Roman" w:hAnsi="Times New Roman" w:cs="Times New Roman"/>
          <w:sz w:val="28"/>
          <w:szCs w:val="28"/>
        </w:rPr>
        <w:t>детского  пришкольного лагеря « Улыбка» на базе МБОУ СОШ № 13  на 2 поток</w:t>
      </w:r>
    </w:p>
    <w:p w:rsidR="00D40EBD" w:rsidRPr="006A47C4" w:rsidRDefault="00D40EBD" w:rsidP="00D4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7C4">
        <w:rPr>
          <w:rFonts w:ascii="Times New Roman" w:hAnsi="Times New Roman" w:cs="Times New Roman"/>
          <w:sz w:val="28"/>
          <w:szCs w:val="28"/>
        </w:rPr>
        <w:t>с 4.07.2022 г. по 22.07.2022 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3227"/>
        <w:gridCol w:w="1664"/>
        <w:gridCol w:w="1649"/>
        <w:gridCol w:w="1802"/>
        <w:gridCol w:w="1308"/>
      </w:tblGrid>
      <w:tr w:rsidR="00D40EBD" w:rsidRPr="006A47C4" w:rsidTr="00770739">
        <w:tc>
          <w:tcPr>
            <w:tcW w:w="494" w:type="dxa"/>
            <w:vMerge w:val="restart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A47C4">
              <w:rPr>
                <w:rFonts w:ascii="Times New Roman" w:hAnsi="Times New Roman" w:cs="Times New Roman"/>
              </w:rPr>
              <w:t>п</w:t>
            </w:r>
            <w:proofErr w:type="gramEnd"/>
            <w:r w:rsidRPr="006A4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6" w:type="dxa"/>
            <w:vMerge w:val="restart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7" w:type="dxa"/>
            <w:vMerge w:val="restart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4802" w:type="dxa"/>
            <w:gridSpan w:val="3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Уровень проведения</w:t>
            </w:r>
          </w:p>
        </w:tc>
      </w:tr>
      <w:tr w:rsidR="00D40EBD" w:rsidRPr="006A47C4" w:rsidTr="00770739">
        <w:tc>
          <w:tcPr>
            <w:tcW w:w="494" w:type="dxa"/>
            <w:vMerge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vMerge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96" w:type="dxa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Детский лагерь, отряд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>МОДУЛЬ   1.    « БУДУЩЕЕ   РОССИИ»</w:t>
            </w:r>
          </w:p>
        </w:tc>
      </w:tr>
      <w:tr w:rsidR="00D40EBD" w:rsidRPr="006A47C4" w:rsidTr="00770739">
        <w:trPr>
          <w:trHeight w:val="1187"/>
        </w:trPr>
        <w:tc>
          <w:tcPr>
            <w:tcW w:w="494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pStyle w:val="a3"/>
              <w:pBdr>
                <w:top w:val="none" w:sz="0" w:space="0" w:color="auto"/>
                <w:bottom w:val="none" w:sz="0" w:space="0" w:color="auto"/>
              </w:pBdr>
              <w:spacing w:line="10" w:lineRule="atLeast"/>
              <w:jc w:val="both"/>
              <w:rPr>
                <w:rFonts w:cs="Times New Roman"/>
              </w:rPr>
            </w:pPr>
            <w:r w:rsidRPr="006A47C4">
              <w:rPr>
                <w:rFonts w:cs="Times New Roman"/>
              </w:rPr>
              <w:t xml:space="preserve">День  единых действий. </w:t>
            </w:r>
          </w:p>
          <w:p w:rsidR="00D40EBD" w:rsidRPr="006A47C4" w:rsidRDefault="00D40EBD" w:rsidP="003B749F">
            <w:pPr>
              <w:pStyle w:val="a3"/>
              <w:pBdr>
                <w:top w:val="none" w:sz="0" w:space="0" w:color="auto"/>
                <w:bottom w:val="none" w:sz="0" w:space="0" w:color="auto"/>
              </w:pBdr>
              <w:spacing w:line="10" w:lineRule="atLeast"/>
              <w:jc w:val="both"/>
              <w:rPr>
                <w:rFonts w:cs="Times New Roman"/>
              </w:rPr>
            </w:pPr>
            <w:r w:rsidRPr="006A47C4">
              <w:rPr>
                <w:rFonts w:cs="Times New Roman"/>
              </w:rPr>
              <w:t>День семьи</w:t>
            </w:r>
            <w:proofErr w:type="gramStart"/>
            <w:r w:rsidRPr="006A47C4">
              <w:rPr>
                <w:rFonts w:cs="Times New Roman"/>
              </w:rPr>
              <w:t xml:space="preserve"> ,</w:t>
            </w:r>
            <w:proofErr w:type="gramEnd"/>
            <w:r w:rsidRPr="006A47C4">
              <w:rPr>
                <w:rFonts w:cs="Times New Roman"/>
              </w:rPr>
              <w:t>любви и верности.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:rsidR="00D40EBD" w:rsidRPr="006A47C4" w:rsidRDefault="00D40EBD" w:rsidP="00D40EBD">
            <w:pPr>
              <w:ind w:firstLineChars="50" w:firstLine="110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«313 лет со дня Полтавского сражения»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10.07.2022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Всемирный день народонаселения</w:t>
            </w:r>
            <w:proofErr w:type="gramStart"/>
            <w:r w:rsidRPr="006A47C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.В</w:t>
            </w:r>
            <w:proofErr w:type="gramEnd"/>
            <w:r w:rsidRPr="006A47C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семирный день шоколада(27 лет)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День создания органов государственного пожарного надзора(15 лет)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Международный день шахмат</w:t>
            </w:r>
            <w:proofErr w:type="gramStart"/>
            <w:r w:rsidRPr="006A47C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.М</w:t>
            </w:r>
            <w:proofErr w:type="gramEnd"/>
            <w:r w:rsidRPr="006A47C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еждународный день торта.(11 лет)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>МОДУЛЬ 2.  « КЛЮЧЕВЫЕ МЕРОПРИЯТИЯ  ДЕТСКОГО ЛАГЕРЯ»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pStyle w:val="a3"/>
              <w:pBdr>
                <w:top w:val="none" w:sz="0" w:space="0" w:color="auto"/>
                <w:bottom w:val="none" w:sz="0" w:space="0" w:color="auto"/>
              </w:pBdr>
              <w:spacing w:line="1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47C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Торжественная линейка Открытия смены.</w:t>
            </w:r>
          </w:p>
          <w:p w:rsidR="00D40EBD" w:rsidRPr="006A47C4" w:rsidRDefault="00D40EBD" w:rsidP="003B749F">
            <w:pPr>
              <w:pStyle w:val="a3"/>
              <w:pBdr>
                <w:top w:val="none" w:sz="0" w:space="0" w:color="auto"/>
                <w:bottom w:val="none" w:sz="0" w:space="0" w:color="auto"/>
              </w:pBdr>
              <w:spacing w:line="1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47C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Презентация сюжетной линии смены «Будущее </w:t>
            </w:r>
            <w:proofErr w:type="gramStart"/>
            <w:r w:rsidRPr="006A47C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России-это</w:t>
            </w:r>
            <w:proofErr w:type="gramEnd"/>
            <w:r w:rsidRPr="006A47C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мы!»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04.07.2022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Торжественное закрытие смены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22.07.2022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Торжественная церемония подъёма  Государственного  флага Российской Федерации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pStyle w:val="a4"/>
              <w:rPr>
                <w:sz w:val="24"/>
                <w:szCs w:val="24"/>
              </w:rPr>
            </w:pPr>
            <w:r w:rsidRPr="006A47C4">
              <w:rPr>
                <w:sz w:val="24"/>
                <w:szCs w:val="24"/>
                <w:lang w:val="ru-RU"/>
              </w:rPr>
              <w:t xml:space="preserve"> Познавательный час «По следам географических открытий». </w:t>
            </w:r>
            <w:proofErr w:type="spellStart"/>
            <w:r w:rsidRPr="006A47C4">
              <w:rPr>
                <w:sz w:val="24"/>
                <w:szCs w:val="24"/>
              </w:rPr>
              <w:t>Имена</w:t>
            </w:r>
            <w:proofErr w:type="spellEnd"/>
            <w:r w:rsidRPr="006A47C4">
              <w:rPr>
                <w:sz w:val="24"/>
                <w:szCs w:val="24"/>
              </w:rPr>
              <w:t xml:space="preserve"> </w:t>
            </w:r>
            <w:proofErr w:type="spellStart"/>
            <w:r w:rsidRPr="006A47C4">
              <w:rPr>
                <w:sz w:val="24"/>
                <w:szCs w:val="24"/>
              </w:rPr>
              <w:t>первооткрывателей</w:t>
            </w:r>
            <w:proofErr w:type="spellEnd"/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rPr>
          <w:trHeight w:val="480"/>
        </w:trPr>
        <w:tc>
          <w:tcPr>
            <w:tcW w:w="494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pStyle w:val="a4"/>
              <w:rPr>
                <w:sz w:val="24"/>
                <w:szCs w:val="24"/>
                <w:lang w:val="ru-RU"/>
              </w:rPr>
            </w:pPr>
            <w:r w:rsidRPr="006A47C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Игра-квест на «Лесной поляне».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rPr>
          <w:trHeight w:val="285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Мои безопасные каникулы.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rPr>
          <w:trHeight w:val="217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  <w:sz w:val="24"/>
                <w:szCs w:val="24"/>
              </w:rPr>
              <w:t>Экзамен на выдумку</w:t>
            </w:r>
            <w:proofErr w:type="gramStart"/>
            <w:r w:rsidRPr="006A47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A47C4">
              <w:rPr>
                <w:rFonts w:ascii="Times New Roman" w:hAnsi="Times New Roman" w:cs="Times New Roman"/>
                <w:sz w:val="24"/>
                <w:szCs w:val="24"/>
              </w:rPr>
              <w:t>гра « Рисование  в слепую».Игра «Придумай рисунок».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>МОДУЛЬ  3. «ОТРЯДНАЯ  РАБОТА»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Планирование отрядной  деятельности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Лагерь, отряд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Игра на сплочение и командообразование «Огонёк знакомства»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05.07.2022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Отряд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Совместное дело « Законы и правила отряда» </w:t>
            </w:r>
            <w:proofErr w:type="gramStart"/>
            <w:r w:rsidRPr="006A47C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A47C4">
              <w:rPr>
                <w:rFonts w:ascii="Times New Roman" w:hAnsi="Times New Roman" w:cs="Times New Roman"/>
              </w:rPr>
              <w:t>название, девиз, эмблема)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06.07.2022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Отряд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Поддержка детских инициатив: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Отряд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Огонёк прощания (подготовка концертного номера)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22.07.2022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Отряд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>МОДУЛЬ 4.  « КОЛЛЕКТИВНО-ТВОРЧЕСКОЕ ДЕЛО» (КТД)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вралей (сочинение необычных историй).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>МОДУЛЬ 5. «САМОУПРАВЛЕНИЕ»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Организация деятельности  дежурного отряда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Работа советов отрядов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Работа  органов самоуправления лагеря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Работа совета командиров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Сбор совета лагеря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Выборы лидеров отрядов и распределение поручений в </w:t>
            </w:r>
            <w:r w:rsidRPr="006A47C4">
              <w:rPr>
                <w:rFonts w:ascii="Times New Roman" w:hAnsi="Times New Roman" w:cs="Times New Roman"/>
              </w:rPr>
              <w:lastRenderedPageBreak/>
              <w:t>отряде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lastRenderedPageBreak/>
              <w:t>05.07.2022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Отряд 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lastRenderedPageBreak/>
              <w:t>МОДУЛЬ 6  « ДОПОЛНИТЕЛЬНОЕ  ОБРАЗОВАНИЕ»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День безопасного лета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Библиотека им. Пушкина</w:t>
            </w:r>
          </w:p>
        </w:tc>
      </w:tr>
      <w:tr w:rsidR="00D40EBD" w:rsidRPr="006A47C4" w:rsidTr="00770739">
        <w:trPr>
          <w:trHeight w:val="893"/>
        </w:trPr>
        <w:tc>
          <w:tcPr>
            <w:tcW w:w="494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7C4">
              <w:rPr>
                <w:rFonts w:ascii="Times New Roman" w:hAnsi="Times New Roman" w:cs="Times New Roman"/>
                <w:sz w:val="26"/>
                <w:szCs w:val="26"/>
              </w:rPr>
              <w:t>По стране с Алисой игра-путешествие «В лабиринте головоломок»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МБУ ДО ДДТ г</w:t>
            </w:r>
            <w:proofErr w:type="gramStart"/>
            <w:r w:rsidRPr="006A47C4">
              <w:rPr>
                <w:rFonts w:ascii="Times New Roman" w:hAnsi="Times New Roman" w:cs="Times New Roman"/>
              </w:rPr>
              <w:t>.А</w:t>
            </w:r>
            <w:proofErr w:type="gramEnd"/>
            <w:r w:rsidRPr="006A47C4">
              <w:rPr>
                <w:rFonts w:ascii="Times New Roman" w:hAnsi="Times New Roman" w:cs="Times New Roman"/>
              </w:rPr>
              <w:t>зова</w:t>
            </w:r>
          </w:p>
        </w:tc>
      </w:tr>
      <w:tr w:rsidR="00D40EBD" w:rsidRPr="006A47C4" w:rsidTr="00770739">
        <w:trPr>
          <w:trHeight w:val="611"/>
        </w:trPr>
        <w:tc>
          <w:tcPr>
            <w:tcW w:w="494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47C4">
              <w:rPr>
                <w:rFonts w:ascii="Times New Roman" w:hAnsi="Times New Roman" w:cs="Times New Roman"/>
                <w:sz w:val="26"/>
                <w:szCs w:val="26"/>
              </w:rPr>
              <w:t>Интеллектуально-игровая программа «Путешествие в шахматное королевство»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МБУ ДО ДДТ г</w:t>
            </w:r>
            <w:proofErr w:type="gramStart"/>
            <w:r w:rsidRPr="006A47C4">
              <w:rPr>
                <w:rFonts w:ascii="Times New Roman" w:hAnsi="Times New Roman" w:cs="Times New Roman"/>
              </w:rPr>
              <w:t>.А</w:t>
            </w:r>
            <w:proofErr w:type="gramEnd"/>
            <w:r w:rsidRPr="006A47C4">
              <w:rPr>
                <w:rFonts w:ascii="Times New Roman" w:hAnsi="Times New Roman" w:cs="Times New Roman"/>
              </w:rPr>
              <w:t>зова</w:t>
            </w:r>
            <w:bookmarkStart w:id="0" w:name="_GoBack"/>
            <w:bookmarkEnd w:id="0"/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>МОДУЛЬ 7 « ЗДОРОВЫЙ ОБРАЗ ЖИЗНИ»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Составление  режима дня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Утренняя зарядка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Спортивные часы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  <w:sz w:val="24"/>
                <w:szCs w:val="24"/>
              </w:rPr>
              <w:t>«Спартакиады «Лето-2022»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Проведениегородских соревнований по туризму </w:t>
            </w:r>
          </w:p>
          <w:p w:rsidR="00D40EBD" w:rsidRPr="006A47C4" w:rsidRDefault="00D40EBD" w:rsidP="003B7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  <w:sz w:val="24"/>
                <w:szCs w:val="24"/>
              </w:rPr>
              <w:t xml:space="preserve">в зачет Спартакиады «Лето-2022»  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соревнований «Старты надежд» </w:t>
            </w:r>
          </w:p>
          <w:p w:rsidR="00D40EBD" w:rsidRPr="006A47C4" w:rsidRDefault="00D40EBD" w:rsidP="003B7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  <w:sz w:val="24"/>
                <w:szCs w:val="24"/>
              </w:rPr>
              <w:t xml:space="preserve">в зачет Спартакиады «Лето – 2022» 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 xml:space="preserve">МОДУЛЬ 8. «ОРГАНИЗАЦИЯ ПРЕДМЕТНО </w:t>
            </w:r>
            <w:proofErr w:type="gramStart"/>
            <w:r w:rsidRPr="006A47C4">
              <w:rPr>
                <w:rFonts w:ascii="Times New Roman" w:hAnsi="Times New Roman" w:cs="Times New Roman"/>
                <w:b/>
              </w:rPr>
              <w:t>–Э</w:t>
            </w:r>
            <w:proofErr w:type="gramEnd"/>
            <w:r w:rsidRPr="006A47C4">
              <w:rPr>
                <w:rFonts w:ascii="Times New Roman" w:hAnsi="Times New Roman" w:cs="Times New Roman"/>
                <w:b/>
              </w:rPr>
              <w:t>СТЕТИЧЕСКОЙ СРЕДЫ»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Тематическое оформление интерьера помещений  детского  лагеря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Отряд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Оборудование  отрядных мест, площадок,  оздоровительно-рекреационных  зон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Оформление отрядных уголков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Отряд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Оформление пространства проведения событий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Оформление  стендов</w:t>
            </w:r>
            <w:proofErr w:type="gramStart"/>
            <w:r w:rsidRPr="006A47C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A47C4">
              <w:rPr>
                <w:rFonts w:ascii="Times New Roman" w:hAnsi="Times New Roman" w:cs="Times New Roman"/>
              </w:rPr>
              <w:t xml:space="preserve"> содержащих в привлекательной форме  новостную информацию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Размещение  регулярно сменяемых  экспозиций творческих работ  детей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Отряд 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>МОДУЛЬ 9.  « ПРОФИЛАКТИКА И БЕЗОПАСНОСТЬ»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Профилактика употребления  алкоголя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Добрые уроки. Профилактические занятия « Никотин», « Наркотики»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Безопасность в цифровой среде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Безопасность дорожного движения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09.07.2022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Противопожарная  безопасность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Антитеррористическая безопасность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Антиэкстремистская безопасность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Инструктаж о правилах поведения в лагере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rPr>
          <w:trHeight w:val="900"/>
        </w:trPr>
        <w:tc>
          <w:tcPr>
            <w:tcW w:w="494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Минутка безопасности « Правила поведения на воде»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</w:tr>
      <w:tr w:rsidR="00D40EBD" w:rsidRPr="006A47C4" w:rsidTr="00770739">
        <w:trPr>
          <w:trHeight w:val="300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Беседа о правилах поведения при проведении спортивных соревнований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lastRenderedPageBreak/>
              <w:t>МОДУЛЬ 10.  РАБОТА С ВОЖАТЫМИ/ВОСПИТАТЕЛЯМИ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Обучающие тренинги  для вожатых 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Ежедневные « пятиминутки»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>МОДУЛЬ 11. РАБОТА С РОДИТЕЛЯМИ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Работа  специалистов по запросу  родителей  для решения острых конфликтных ситуаций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По запросу 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Индивидуальное консультирование с целью координации воспитательных  усилий педагогов и родителей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 xml:space="preserve">Лагерь </w:t>
            </w:r>
          </w:p>
        </w:tc>
      </w:tr>
      <w:tr w:rsidR="00D40EBD" w:rsidRPr="006A47C4" w:rsidTr="00770739">
        <w:tc>
          <w:tcPr>
            <w:tcW w:w="9889" w:type="dxa"/>
            <w:gridSpan w:val="6"/>
          </w:tcPr>
          <w:p w:rsidR="00D40EBD" w:rsidRPr="006A47C4" w:rsidRDefault="00D40EBD" w:rsidP="003B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C4">
              <w:rPr>
                <w:rFonts w:ascii="Times New Roman" w:hAnsi="Times New Roman" w:cs="Times New Roman"/>
                <w:b/>
              </w:rPr>
              <w:t>МОДУЛЬ 12.  ЭКСКУРСИИ И ПОХОДЫ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Экскурсия в Азовский музей заповедник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  <w:tr w:rsidR="00D40EBD" w:rsidRPr="006A47C4" w:rsidTr="00770739">
        <w:tc>
          <w:tcPr>
            <w:tcW w:w="494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Поход в кинотеатр</w:t>
            </w:r>
          </w:p>
        </w:tc>
        <w:tc>
          <w:tcPr>
            <w:tcW w:w="1567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40EBD" w:rsidRPr="006A47C4" w:rsidRDefault="00D40EBD" w:rsidP="003B749F">
            <w:pPr>
              <w:rPr>
                <w:rFonts w:ascii="Times New Roman" w:hAnsi="Times New Roman" w:cs="Times New Roman"/>
              </w:rPr>
            </w:pPr>
            <w:r w:rsidRPr="006A47C4">
              <w:rPr>
                <w:rFonts w:ascii="Times New Roman" w:hAnsi="Times New Roman" w:cs="Times New Roman"/>
              </w:rPr>
              <w:t>Лагерь</w:t>
            </w:r>
          </w:p>
        </w:tc>
      </w:tr>
    </w:tbl>
    <w:p w:rsidR="009B7512" w:rsidRPr="006A47C4" w:rsidRDefault="009B7512">
      <w:pPr>
        <w:rPr>
          <w:rFonts w:ascii="Times New Roman" w:hAnsi="Times New Roman" w:cs="Times New Roman"/>
        </w:rPr>
      </w:pPr>
    </w:p>
    <w:sectPr w:rsidR="009B7512" w:rsidRPr="006A47C4" w:rsidSect="001E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40EBD"/>
    <w:rsid w:val="001E7152"/>
    <w:rsid w:val="006A47C4"/>
    <w:rsid w:val="00770739"/>
    <w:rsid w:val="009B7512"/>
    <w:rsid w:val="00BA1A96"/>
    <w:rsid w:val="00D4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40EB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4">
    <w:name w:val="No Spacing"/>
    <w:link w:val="a5"/>
    <w:uiPriority w:val="1"/>
    <w:qFormat/>
    <w:rsid w:val="00D40EB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eastAsia="en-US" w:bidi="en-US"/>
    </w:rPr>
  </w:style>
  <w:style w:type="character" w:customStyle="1" w:styleId="a5">
    <w:name w:val="Без интервала Знак"/>
    <w:link w:val="a4"/>
    <w:uiPriority w:val="1"/>
    <w:qFormat/>
    <w:locked/>
    <w:rsid w:val="00D40EBD"/>
    <w:rPr>
      <w:rFonts w:ascii="Times New Roman" w:eastAsia="SimSun" w:hAnsi="Times New Roman" w:cs="Times New Roman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2022-07-04T08:48:00Z</cp:lastPrinted>
  <dcterms:created xsi:type="dcterms:W3CDTF">2022-07-04T08:12:00Z</dcterms:created>
  <dcterms:modified xsi:type="dcterms:W3CDTF">2022-07-04T08:48:00Z</dcterms:modified>
</cp:coreProperties>
</file>