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79" w:rsidRPr="00CE0945" w:rsidRDefault="00CE0945" w:rsidP="00BC017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50"/>
        </w:rPr>
      </w:pPr>
      <w:r w:rsidRPr="00CE0945">
        <w:rPr>
          <w:rFonts w:ascii="Times New Roman" w:hAnsi="Times New Roman" w:cs="Times New Roman"/>
          <w:sz w:val="32"/>
          <w:szCs w:val="50"/>
        </w:rPr>
        <w:t>Муниципальное бюджетное общеобразовательное учреждение средняя общеобразовательная школа №13 г. Азова</w:t>
      </w:r>
    </w:p>
    <w:p w:rsidR="00CE0945" w:rsidRDefault="00CE0945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CE0945" w:rsidRPr="00BC0179" w:rsidRDefault="00CE0945" w:rsidP="00BC01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C0179" w:rsidRPr="00BC0179" w:rsidTr="006D4457">
        <w:tc>
          <w:tcPr>
            <w:tcW w:w="4672" w:type="dxa"/>
          </w:tcPr>
          <w:p w:rsidR="00BC0179" w:rsidRPr="00BC0179" w:rsidRDefault="00BC0179" w:rsidP="00BC0179">
            <w:pPr>
              <w:rPr>
                <w:rFonts w:ascii="Times New Roman" w:hAnsi="Times New Roman" w:cs="Times New Roman"/>
                <w:sz w:val="28"/>
              </w:rPr>
            </w:pPr>
            <w:r w:rsidRPr="00BC0179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C0179" w:rsidRPr="00BC0179" w:rsidRDefault="00BC0179" w:rsidP="00BC0179">
            <w:pPr>
              <w:rPr>
                <w:rFonts w:ascii="Times New Roman" w:hAnsi="Times New Roman" w:cs="Times New Roman"/>
                <w:sz w:val="28"/>
              </w:rPr>
            </w:pPr>
            <w:r w:rsidRPr="00BC0179">
              <w:rPr>
                <w:rFonts w:ascii="Times New Roman" w:hAnsi="Times New Roman" w:cs="Times New Roman"/>
                <w:sz w:val="28"/>
              </w:rPr>
              <w:t>Педагогическим советом</w:t>
            </w:r>
          </w:p>
          <w:p w:rsidR="00BC0179" w:rsidRPr="00BC0179" w:rsidRDefault="00BC0179" w:rsidP="00BC0179">
            <w:pPr>
              <w:rPr>
                <w:rFonts w:ascii="Times New Roman" w:hAnsi="Times New Roman" w:cs="Times New Roman"/>
                <w:sz w:val="28"/>
              </w:rPr>
            </w:pPr>
            <w:r w:rsidRPr="00BC0179">
              <w:rPr>
                <w:rFonts w:ascii="Times New Roman" w:hAnsi="Times New Roman" w:cs="Times New Roman"/>
                <w:sz w:val="28"/>
              </w:rPr>
              <w:t>МБОУ СОШ № 13</w:t>
            </w:r>
          </w:p>
          <w:p w:rsidR="00BC0179" w:rsidRPr="00BC0179" w:rsidRDefault="00BC0179" w:rsidP="00BC0179">
            <w:pPr>
              <w:rPr>
                <w:rFonts w:ascii="Times New Roman" w:hAnsi="Times New Roman" w:cs="Times New Roman"/>
                <w:sz w:val="28"/>
              </w:rPr>
            </w:pPr>
            <w:r w:rsidRPr="00BC0179">
              <w:rPr>
                <w:rFonts w:ascii="Times New Roman" w:hAnsi="Times New Roman" w:cs="Times New Roman"/>
                <w:sz w:val="28"/>
              </w:rPr>
              <w:t>Протокол от 26.03.2021 № 4</w:t>
            </w:r>
          </w:p>
        </w:tc>
        <w:tc>
          <w:tcPr>
            <w:tcW w:w="4673" w:type="dxa"/>
          </w:tcPr>
          <w:p w:rsidR="00BC0179" w:rsidRPr="00BC0179" w:rsidRDefault="00BC0179" w:rsidP="00BC017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C017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BC0179" w:rsidRPr="00BC0179" w:rsidRDefault="00BC0179" w:rsidP="00BC017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C0179">
              <w:rPr>
                <w:rFonts w:ascii="Times New Roman" w:hAnsi="Times New Roman" w:cs="Times New Roman"/>
                <w:sz w:val="28"/>
              </w:rPr>
              <w:t>Директор МБОУ СОШ № 13 г.Азова</w:t>
            </w:r>
          </w:p>
          <w:p w:rsidR="00BC0179" w:rsidRPr="00BC0179" w:rsidRDefault="00BC0179" w:rsidP="00BC0179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0179">
              <w:rPr>
                <w:rFonts w:ascii="Times New Roman" w:hAnsi="Times New Roman" w:cs="Times New Roman"/>
                <w:sz w:val="28"/>
              </w:rPr>
              <w:t>Черкесова</w:t>
            </w:r>
            <w:proofErr w:type="spellEnd"/>
            <w:r w:rsidRPr="00BC0179">
              <w:rPr>
                <w:rFonts w:ascii="Times New Roman" w:hAnsi="Times New Roman" w:cs="Times New Roman"/>
                <w:sz w:val="28"/>
              </w:rPr>
              <w:t xml:space="preserve"> Г.И.</w:t>
            </w:r>
          </w:p>
          <w:p w:rsidR="00BC0179" w:rsidRPr="00BC0179" w:rsidRDefault="00BC0179" w:rsidP="00BC017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C0179">
              <w:rPr>
                <w:rFonts w:ascii="Times New Roman" w:hAnsi="Times New Roman" w:cs="Times New Roman"/>
                <w:sz w:val="28"/>
              </w:rPr>
              <w:t>Приказ от ……№</w:t>
            </w:r>
          </w:p>
        </w:tc>
      </w:tr>
    </w:tbl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BC0179">
        <w:rPr>
          <w:rFonts w:ascii="Times New Roman" w:hAnsi="Times New Roman" w:cs="Times New Roman"/>
          <w:sz w:val="50"/>
          <w:szCs w:val="50"/>
        </w:rPr>
        <w:t xml:space="preserve">Отчет о результатах </w:t>
      </w:r>
      <w:proofErr w:type="spellStart"/>
      <w:r w:rsidRPr="00BC0179">
        <w:rPr>
          <w:rFonts w:ascii="Times New Roman" w:hAnsi="Times New Roman" w:cs="Times New Roman"/>
          <w:sz w:val="50"/>
          <w:szCs w:val="50"/>
        </w:rPr>
        <w:t>самообследования</w:t>
      </w:r>
      <w:proofErr w:type="spellEnd"/>
      <w:r w:rsidRPr="00BC0179">
        <w:rPr>
          <w:rFonts w:ascii="Times New Roman" w:hAnsi="Times New Roman" w:cs="Times New Roman"/>
          <w:sz w:val="50"/>
          <w:szCs w:val="50"/>
        </w:rPr>
        <w:t xml:space="preserve"> муниципального бюджетного общеобразовательного учреждения средней общеобразовательной МБОУ СОШ №13 г. Азова за 2020 год</w:t>
      </w: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P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BC0179" w:rsidRDefault="00BC0179" w:rsidP="00CE0945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</w:p>
    <w:p w:rsidR="00CE0945" w:rsidRPr="00BC0179" w:rsidRDefault="00CE0945" w:rsidP="00CE0945">
      <w:pPr>
        <w:spacing w:after="0" w:line="240" w:lineRule="auto"/>
        <w:rPr>
          <w:rFonts w:ascii="Times New Roman" w:hAnsi="Times New Roman" w:cs="Times New Roman"/>
          <w:sz w:val="28"/>
          <w:szCs w:val="50"/>
        </w:rPr>
      </w:pPr>
    </w:p>
    <w:p w:rsidR="00BC0179" w:rsidRPr="00295580" w:rsidRDefault="00BC0179" w:rsidP="00295580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95580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BC0179" w:rsidRPr="00454017" w:rsidRDefault="00BC0179" w:rsidP="00BC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C0179" w:rsidRPr="00454017" w:rsidTr="00BC0179">
        <w:tc>
          <w:tcPr>
            <w:tcW w:w="4672" w:type="dxa"/>
          </w:tcPr>
          <w:p w:rsidR="00BC0179" w:rsidRPr="00454017" w:rsidRDefault="00BC0179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BC0179" w:rsidRPr="00454017" w:rsidRDefault="00154FCB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 общеобразовательная школа № 13 г. Азова  </w:t>
            </w:r>
          </w:p>
        </w:tc>
      </w:tr>
      <w:tr w:rsidR="00BC0179" w:rsidRPr="00454017" w:rsidTr="00BC0179">
        <w:tc>
          <w:tcPr>
            <w:tcW w:w="4672" w:type="dxa"/>
          </w:tcPr>
          <w:p w:rsidR="00BC0179" w:rsidRPr="00454017" w:rsidRDefault="00BC0179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73" w:type="dxa"/>
          </w:tcPr>
          <w:p w:rsidR="00BC0179" w:rsidRPr="00454017" w:rsidRDefault="00154FCB" w:rsidP="00154FCB">
            <w:pPr>
              <w:pStyle w:val="a4"/>
              <w:rPr>
                <w:sz w:val="24"/>
                <w:szCs w:val="24"/>
              </w:rPr>
            </w:pPr>
            <w:proofErr w:type="spellStart"/>
            <w:r w:rsidRPr="00454017">
              <w:rPr>
                <w:color w:val="000000"/>
                <w:sz w:val="24"/>
                <w:szCs w:val="24"/>
              </w:rPr>
              <w:t>Черкесова</w:t>
            </w:r>
            <w:proofErr w:type="spellEnd"/>
            <w:r w:rsidRPr="00454017">
              <w:rPr>
                <w:color w:val="000000"/>
                <w:sz w:val="24"/>
                <w:szCs w:val="24"/>
              </w:rPr>
              <w:t xml:space="preserve"> Галина Ивановна</w:t>
            </w:r>
          </w:p>
        </w:tc>
      </w:tr>
      <w:tr w:rsidR="00BC0179" w:rsidRPr="00454017" w:rsidTr="00BC0179">
        <w:tc>
          <w:tcPr>
            <w:tcW w:w="4672" w:type="dxa"/>
          </w:tcPr>
          <w:p w:rsidR="00BC0179" w:rsidRPr="00454017" w:rsidRDefault="00BC0179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73" w:type="dxa"/>
          </w:tcPr>
          <w:p w:rsidR="00BC0179" w:rsidRPr="00454017" w:rsidRDefault="00154FCB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346740, Ро</w:t>
            </w:r>
            <w:r w:rsidR="001F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стовская  область, г</w:t>
            </w:r>
            <w:proofErr w:type="gramStart"/>
            <w:r w:rsidR="001F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="001F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зов, пер.</w:t>
            </w:r>
            <w:r w:rsidRPr="00454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Осипенко, 58</w:t>
            </w:r>
          </w:p>
        </w:tc>
      </w:tr>
      <w:tr w:rsidR="00BC0179" w:rsidRPr="00454017" w:rsidTr="00BC0179">
        <w:tc>
          <w:tcPr>
            <w:tcW w:w="4672" w:type="dxa"/>
          </w:tcPr>
          <w:p w:rsidR="00BC0179" w:rsidRPr="00454017" w:rsidRDefault="00BC0179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673" w:type="dxa"/>
          </w:tcPr>
          <w:p w:rsidR="00BC0179" w:rsidRPr="00454017" w:rsidRDefault="00154FCB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8(86342)6-21-75</w:t>
            </w:r>
          </w:p>
        </w:tc>
      </w:tr>
      <w:tr w:rsidR="00BC0179" w:rsidRPr="00454017" w:rsidTr="00BC0179">
        <w:tc>
          <w:tcPr>
            <w:tcW w:w="4672" w:type="dxa"/>
          </w:tcPr>
          <w:p w:rsidR="00BC0179" w:rsidRPr="00454017" w:rsidRDefault="00BC0179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BC0179" w:rsidRPr="00454017" w:rsidRDefault="00A8673D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4FCB" w:rsidRPr="00454017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azovsosh13@mail.ru</w:t>
              </w:r>
            </w:hyperlink>
          </w:p>
        </w:tc>
      </w:tr>
      <w:tr w:rsidR="00BC0179" w:rsidRPr="00454017" w:rsidTr="00BC0179">
        <w:tc>
          <w:tcPr>
            <w:tcW w:w="4672" w:type="dxa"/>
          </w:tcPr>
          <w:p w:rsidR="00BC0179" w:rsidRPr="00454017" w:rsidRDefault="00BC0179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673" w:type="dxa"/>
          </w:tcPr>
          <w:p w:rsidR="00BC0179" w:rsidRPr="00454017" w:rsidRDefault="00154FCB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Азова</w:t>
            </w:r>
          </w:p>
        </w:tc>
      </w:tr>
      <w:tr w:rsidR="00BC0179" w:rsidRPr="00454017" w:rsidTr="00BC0179">
        <w:tc>
          <w:tcPr>
            <w:tcW w:w="4672" w:type="dxa"/>
          </w:tcPr>
          <w:p w:rsidR="00BC0179" w:rsidRPr="00454017" w:rsidRDefault="00BC0179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673" w:type="dxa"/>
          </w:tcPr>
          <w:p w:rsidR="00BC0179" w:rsidRPr="00454017" w:rsidRDefault="00154FCB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BC0179" w:rsidRPr="00454017" w:rsidTr="00BC0179">
        <w:tc>
          <w:tcPr>
            <w:tcW w:w="4672" w:type="dxa"/>
          </w:tcPr>
          <w:p w:rsidR="00BC0179" w:rsidRPr="00454017" w:rsidRDefault="00BC0179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673" w:type="dxa"/>
          </w:tcPr>
          <w:p w:rsidR="00BC0179" w:rsidRPr="00454017" w:rsidRDefault="00154FCB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№ 3404 от 30.04.2013 г., серия 61Л01 № 0000635</w:t>
            </w:r>
          </w:p>
        </w:tc>
      </w:tr>
      <w:tr w:rsidR="00BC0179" w:rsidRPr="00454017" w:rsidTr="00BC0179">
        <w:tc>
          <w:tcPr>
            <w:tcW w:w="4672" w:type="dxa"/>
          </w:tcPr>
          <w:p w:rsidR="00BC0179" w:rsidRPr="00454017" w:rsidRDefault="00154FCB" w:rsidP="0015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4673" w:type="dxa"/>
          </w:tcPr>
          <w:p w:rsidR="00BC0179" w:rsidRPr="00454017" w:rsidRDefault="00154FCB" w:rsidP="00154FCB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454017">
              <w:rPr>
                <w:sz w:val="24"/>
                <w:szCs w:val="24"/>
              </w:rPr>
              <w:t>№2272 от 24.12.2013 г</w:t>
            </w:r>
          </w:p>
        </w:tc>
      </w:tr>
    </w:tbl>
    <w:p w:rsidR="00350830" w:rsidRPr="00454017" w:rsidRDefault="00350830" w:rsidP="00BC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830" w:rsidRPr="00454017" w:rsidRDefault="00350830" w:rsidP="00350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</w:t>
      </w:r>
      <w:r w:rsidRPr="0045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азования, </w:t>
      </w:r>
      <w:r w:rsidRPr="00350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дополнительного образования детей.</w:t>
      </w:r>
    </w:p>
    <w:p w:rsidR="00BA7383" w:rsidRPr="00454017" w:rsidRDefault="00BA7383" w:rsidP="003508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30" w:rsidRPr="00295580" w:rsidRDefault="00295580" w:rsidP="00295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350830" w:rsidRPr="0029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</w:t>
      </w:r>
      <w:r w:rsidR="00BA7383" w:rsidRPr="0029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</w:t>
      </w:r>
      <w:proofErr w:type="spellEnd"/>
      <w:r w:rsidR="00BA7383" w:rsidRPr="0029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 управления организацией</w:t>
      </w:r>
    </w:p>
    <w:p w:rsidR="00BA7383" w:rsidRPr="00454017" w:rsidRDefault="00BA7383" w:rsidP="00BA7383">
      <w:pPr>
        <w:pStyle w:val="a6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56"/>
        <w:gridCol w:w="5953"/>
      </w:tblGrid>
      <w:tr w:rsidR="00BA7383" w:rsidRPr="00454017" w:rsidTr="00BA7383">
        <w:tc>
          <w:tcPr>
            <w:tcW w:w="3256" w:type="dxa"/>
          </w:tcPr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53" w:type="dxa"/>
          </w:tcPr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МБОУ СОШ №13 г. Азова</w:t>
            </w:r>
          </w:p>
        </w:tc>
      </w:tr>
      <w:tr w:rsidR="00BA7383" w:rsidRPr="00454017" w:rsidTr="00BA7383">
        <w:tc>
          <w:tcPr>
            <w:tcW w:w="3256" w:type="dxa"/>
          </w:tcPr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5953" w:type="dxa"/>
          </w:tcPr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BA7383" w:rsidRPr="00454017" w:rsidTr="00BA7383">
        <w:tc>
          <w:tcPr>
            <w:tcW w:w="3256" w:type="dxa"/>
          </w:tcPr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953" w:type="dxa"/>
          </w:tcPr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МБОУ СОШ №13 г. Азова, в том числе рассматривает вопросы:</w:t>
            </w:r>
          </w:p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BA7383" w:rsidRP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BA7383" w:rsidRPr="00454017" w:rsidTr="00BA7383">
        <w:tc>
          <w:tcPr>
            <w:tcW w:w="3256" w:type="dxa"/>
          </w:tcPr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5953" w:type="dxa"/>
          </w:tcPr>
          <w:p w:rsidR="00BA7383" w:rsidRPr="00BA7383" w:rsidRDefault="00BA7383" w:rsidP="00BA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54017" w:rsidRDefault="00BA7383" w:rsidP="00BA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54017" w:rsidRDefault="00BA7383" w:rsidP="00BA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54017" w:rsidRDefault="00BA7383" w:rsidP="00BA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BA7383" w:rsidRPr="00454017" w:rsidTr="00BA7383">
        <w:tc>
          <w:tcPr>
            <w:tcW w:w="3256" w:type="dxa"/>
          </w:tcPr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5953" w:type="dxa"/>
          </w:tcPr>
          <w:p w:rsid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-содействие в создании оптимальных условий для обучения и воспитания обучающихся, в том числе детей –сирот, детей–инвалидов, детей из малообеспеченных семей;</w:t>
            </w:r>
          </w:p>
          <w:p w:rsidR="00454017" w:rsidRDefault="00BA7383" w:rsidP="00BA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-формирование предложений родительской общественности на виды образовательных услуг, в том числе дополнительных;</w:t>
            </w:r>
          </w:p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- содействие внедрению инновационных технологий в деятельность образовательного учреждения</w:t>
            </w:r>
          </w:p>
        </w:tc>
      </w:tr>
      <w:tr w:rsidR="00BA7383" w:rsidRPr="00454017" w:rsidTr="00BA7383">
        <w:tc>
          <w:tcPr>
            <w:tcW w:w="3256" w:type="dxa"/>
          </w:tcPr>
          <w:p w:rsidR="00BA7383" w:rsidRPr="00454017" w:rsidRDefault="00BA7383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01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5953" w:type="dxa"/>
          </w:tcPr>
          <w:p w:rsidR="00454017" w:rsidRDefault="00454017" w:rsidP="00BA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7383" w:rsidRPr="00BA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Содействуетобеспечению оптимальных условий для организации образовательного процесса.</w:t>
            </w:r>
          </w:p>
          <w:p w:rsidR="00454017" w:rsidRDefault="00BA7383" w:rsidP="00BA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Координирует деятельность классных родительских комитетов.</w:t>
            </w:r>
          </w:p>
          <w:p w:rsidR="00BA7383" w:rsidRPr="00BA7383" w:rsidRDefault="00BA7383" w:rsidP="00BA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разъяснительную и консультативную работу среди родителей (законных представителей) обучающихся об их правах и обязанностях.</w:t>
            </w:r>
          </w:p>
          <w:p w:rsidR="00BA7383" w:rsidRPr="00454017" w:rsidRDefault="00454017" w:rsidP="00BA7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7383" w:rsidRPr="004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самоуправления МБОУ СОШ №13</w:t>
            </w:r>
            <w:r w:rsidR="00BA7383" w:rsidRPr="0045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Азова по вопросам организации и проведении общешкольных мероприятий, а также по другим вопросам, относящимся к компетенции общешкольного родительского комитета</w:t>
            </w:r>
          </w:p>
        </w:tc>
      </w:tr>
    </w:tbl>
    <w:p w:rsidR="00454017" w:rsidRDefault="00454017" w:rsidP="00454017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повышения уровня профессионального мастерства для педагогических работников школы организована деятельность 7 школьных методических объединений: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начальных классов;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математики и информатики;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русского языка и литературы;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технолого-эстетического цикла;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иностранного языка;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естественно-научного цикла;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классных руководителей.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 целом результатом работы школьных методических объединений стала выработка методических рекомендаций для различных категорий педагогов: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Педагогический поиск и его влияние на решение проблем образования.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Пути развития профессионального потенциала учителя.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Технология игровой деятельности на уроках как фактор формирования ключевых компетенций учащихся в рамках перехода на ФГОС.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Пути и средства обеспечения качества образования.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Технология дистанционного обучения как средство реализации современных целей образования.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Повышение качества образования в начальной школе в условиях реализации ФГОС через внедрение современных образовательных технологий.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Роль учителя в создании условий для саморазвития младших школьников в процессе игровой и проектной деятельности.</w:t>
      </w:r>
    </w:p>
    <w:p w:rsidR="006D4457" w:rsidRDefault="006D4457" w:rsidP="006D4457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8. Создание развивающей образовательной среды: актуальные проблемы.</w:t>
      </w:r>
    </w:p>
    <w:p w:rsidR="006D4457" w:rsidRDefault="006D4457" w:rsidP="00454017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454017" w:rsidRDefault="00454017" w:rsidP="00454017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774C4" w:rsidRPr="00A774C4" w:rsidRDefault="00A774C4" w:rsidP="00454017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0"/>
          <w:szCs w:val="24"/>
        </w:rPr>
      </w:pPr>
      <w:r w:rsidRPr="00A774C4">
        <w:rPr>
          <w:rFonts w:ascii="Times New Roman" w:hAnsi="Times New Roman" w:cs="Times New Roman"/>
          <w:sz w:val="24"/>
          <w:szCs w:val="30"/>
        </w:rPr>
        <w:t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данные.</w:t>
      </w:r>
    </w:p>
    <w:p w:rsidR="00454017" w:rsidRPr="00454017" w:rsidRDefault="00454017" w:rsidP="00454017">
      <w:pPr>
        <w:pStyle w:val="07BODY-txt"/>
        <w:ind w:left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54017" w:rsidRPr="00454017" w:rsidRDefault="00454017" w:rsidP="00454017">
      <w:pPr>
        <w:pStyle w:val="01HEADER3"/>
        <w:ind w:left="0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01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III. Оценка образовательной деятельности</w:t>
      </w:r>
    </w:p>
    <w:p w:rsidR="00454017" w:rsidRPr="00454017" w:rsidRDefault="00454017" w:rsidP="00454017">
      <w:pPr>
        <w:pStyle w:val="07BODY-1st"/>
        <w:ind w:left="0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454017" w:rsidRPr="00454017" w:rsidRDefault="00454017" w:rsidP="00454017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</w:t>
      </w:r>
      <w:r w:rsidR="00A774C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, БУП-2004</w:t>
      </w: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).</w:t>
      </w:r>
    </w:p>
    <w:p w:rsidR="00454017" w:rsidRPr="00454017" w:rsidRDefault="00454017" w:rsidP="00A77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454017" w:rsidRPr="00454017" w:rsidRDefault="00454017" w:rsidP="00454017">
      <w:pPr>
        <w:pStyle w:val="01HEADER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Воспитательная работа</w:t>
      </w:r>
    </w:p>
    <w:p w:rsidR="00CE0945" w:rsidRPr="00CE0945" w:rsidRDefault="00A774C4" w:rsidP="00CE09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Воспитательная работа в школе ведется в соответствии с Программой воспитания и социализации обучающихся. </w:t>
      </w:r>
      <w:r w:rsidR="00CE0945" w:rsidRPr="00CE0945">
        <w:rPr>
          <w:rFonts w:ascii="Times New Roman" w:hAnsi="Times New Roman" w:cs="Times New Roman"/>
          <w:sz w:val="24"/>
          <w:szCs w:val="24"/>
        </w:rPr>
        <w:t>Воспитательная система школы основана на интеграции урочной и внеурочной деятельности и активном взаимодействии школы с другими образовательными, культурными учреждениями, общественными организациями.Целью воспитательной работы (ВР) является воспитание грамотных и физически развитых патриотов Донского края, способных к адаптации и самореализации в современном обществе.</w:t>
      </w:r>
    </w:p>
    <w:p w:rsidR="00657578" w:rsidRPr="00E540F2" w:rsidRDefault="00966C84" w:rsidP="00657578">
      <w:pPr>
        <w:pStyle w:val="Default"/>
        <w:spacing w:line="276" w:lineRule="auto"/>
        <w:jc w:val="center"/>
        <w:rPr>
          <w:b/>
        </w:rPr>
      </w:pPr>
      <w:r w:rsidRPr="00E540F2">
        <w:rPr>
          <w:b/>
          <w:bCs/>
        </w:rPr>
        <w:t>Основные направления программы</w:t>
      </w:r>
      <w:r w:rsidR="00657578" w:rsidRPr="00E540F2">
        <w:rPr>
          <w:b/>
          <w:bCs/>
        </w:rPr>
        <w:t xml:space="preserve"> воспитания и социализации обучающихся МБОУ СОШ № 13</w:t>
      </w:r>
      <w:r w:rsidR="00657578" w:rsidRPr="00E540F2">
        <w:rPr>
          <w:b/>
        </w:rPr>
        <w:t>: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>1. Гражданско-патриотическое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>2. Нравственное и духовное воспитание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>3. Воспитание положительного отношения к труду и творчеству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>4. Интеллектуальное воспитание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57578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657578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7578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6575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578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657578">
        <w:rPr>
          <w:rFonts w:ascii="Times New Roman" w:hAnsi="Times New Roman" w:cs="Times New Roman"/>
          <w:sz w:val="24"/>
          <w:szCs w:val="24"/>
        </w:rPr>
        <w:t xml:space="preserve"> воспитание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7578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657578">
        <w:rPr>
          <w:rFonts w:ascii="Times New Roman" w:hAnsi="Times New Roman" w:cs="Times New Roman"/>
          <w:sz w:val="24"/>
          <w:szCs w:val="24"/>
        </w:rPr>
        <w:t xml:space="preserve"> и эстетическое воспитание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>8. Правовое воспитание и культура безопасности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>9. Воспитание семейных ценностей</w:t>
      </w:r>
    </w:p>
    <w:p w:rsidR="00657578" w:rsidRDefault="00657578" w:rsidP="00657578">
      <w:pPr>
        <w:pStyle w:val="07BODY-1st"/>
        <w:ind w:left="0"/>
        <w:rPr>
          <w:rFonts w:ascii="Times New Roman" w:hAnsi="Times New Roman" w:cs="Times New Roman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>10. Формирование коммуникативной культуры</w:t>
      </w:r>
    </w:p>
    <w:p w:rsidR="00A774C4" w:rsidRPr="00657578" w:rsidRDefault="00657578" w:rsidP="00657578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57578">
        <w:rPr>
          <w:rFonts w:ascii="Times New Roman" w:hAnsi="Times New Roman" w:cs="Times New Roman"/>
          <w:sz w:val="24"/>
          <w:szCs w:val="24"/>
        </w:rPr>
        <w:t>11. Экологическое воспитание</w:t>
      </w:r>
    </w:p>
    <w:p w:rsidR="00A774C4" w:rsidRDefault="00A774C4" w:rsidP="00454017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454017" w:rsidRPr="00454017" w:rsidRDefault="00454017" w:rsidP="00657578">
      <w:pPr>
        <w:pStyle w:val="07BODY-1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2020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454017" w:rsidRPr="00454017" w:rsidRDefault="00454017" w:rsidP="00454017">
      <w:pPr>
        <w:pStyle w:val="07BODY-t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Были организованы:</w:t>
      </w:r>
    </w:p>
    <w:p w:rsidR="00454017" w:rsidRPr="00454017" w:rsidRDefault="00454017" w:rsidP="00454017">
      <w:pPr>
        <w:pStyle w:val="07BODY-bull-1"/>
        <w:numPr>
          <w:ilvl w:val="0"/>
          <w:numId w:val="3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выступление агитбригад, участие в фестивале «Мы выбираем жизнь!»;</w:t>
      </w:r>
    </w:p>
    <w:p w:rsidR="00454017" w:rsidRPr="00454017" w:rsidRDefault="00454017" w:rsidP="00454017">
      <w:pPr>
        <w:pStyle w:val="07BODY-bull-1"/>
        <w:numPr>
          <w:ilvl w:val="0"/>
          <w:numId w:val="3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участие в конкурсе социальных плакатов «Я против ПАВ»;</w:t>
      </w:r>
    </w:p>
    <w:p w:rsidR="00454017" w:rsidRPr="00454017" w:rsidRDefault="00454017" w:rsidP="00454017">
      <w:pPr>
        <w:pStyle w:val="07BODY-bull-1"/>
        <w:numPr>
          <w:ilvl w:val="0"/>
          <w:numId w:val="3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ИКТ-технологий</w:t>
      </w:r>
      <w:proofErr w:type="gramEnd"/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;</w:t>
      </w:r>
    </w:p>
    <w:p w:rsidR="00454017" w:rsidRPr="00966C84" w:rsidRDefault="00454017" w:rsidP="00454017">
      <w:pPr>
        <w:pStyle w:val="07BODY-bull-1"/>
        <w:numPr>
          <w:ilvl w:val="0"/>
          <w:numId w:val="3"/>
        </w:numPr>
        <w:ind w:left="0"/>
        <w:rPr>
          <w:rStyle w:val="prop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ле</w:t>
      </w:r>
      <w:r w:rsidR="00966C8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кции с участием сотрудников МВД</w:t>
      </w:r>
    </w:p>
    <w:p w:rsidR="00966C84" w:rsidRPr="00454017" w:rsidRDefault="00966C84" w:rsidP="00454017">
      <w:pPr>
        <w:pStyle w:val="07BODY-bull-1"/>
        <w:numPr>
          <w:ilvl w:val="0"/>
          <w:numId w:val="3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социально-психологическое тестирование на выявления «группы риска» употребления ПАВ</w:t>
      </w:r>
      <w:r w:rsidR="0015667E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(октябрь-ноябрь 2020)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E540F2" w:rsidRDefault="0015667E" w:rsidP="0015667E">
      <w:pPr>
        <w:pStyle w:val="07BODY-txt"/>
        <w:ind w:left="0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в план воспитательной работы школы были внесены значительные корректировки в связи со сложной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эпидимиологической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ситуацией, введением режима самоизоляции, дистанционного обучения, запрета проведения массовых мероприятий. Большая часть спортивных состязаний, творческие конкурсы были отменены. Некоторые мероприятия были проведены в онлайн-формате.</w:t>
      </w:r>
      <w:r w:rsidR="0088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Традиционные школьные мероприятия «Вечер встречи выпускников» (1 февраля 2020), «День патриотического воспитания» (21 февраля 2020), «Праздничный концерт ко Дню 8 Марта» (6 марта 2020)</w:t>
      </w:r>
      <w:r w:rsidR="000D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прошли в обычном формате. Ниже в таблице представлены результаты участия в наиболее значимых конкурсах, фестивалях, смотрах, соревнованиях в 2020 году.</w:t>
      </w:r>
    </w:p>
    <w:p w:rsidR="0015667E" w:rsidRDefault="0015667E" w:rsidP="0015667E">
      <w:pPr>
        <w:pStyle w:val="07BODY-txt"/>
        <w:ind w:left="0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017" w:rsidRPr="00E540F2" w:rsidRDefault="00E540F2" w:rsidP="00E540F2">
      <w:pPr>
        <w:pStyle w:val="07BODY-txt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4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обучающихся в мероприятиях творческой направленности (конкурсы, смотры, фестивали) в 2020 году.</w:t>
      </w:r>
    </w:p>
    <w:tbl>
      <w:tblPr>
        <w:tblStyle w:val="a3"/>
        <w:tblpPr w:leftFromText="180" w:rightFromText="180" w:vertAnchor="text" w:horzAnchor="margin" w:tblpXSpec="right" w:tblpY="241"/>
        <w:tblW w:w="9493" w:type="dxa"/>
        <w:tblLayout w:type="fixed"/>
        <w:tblLook w:val="04A0"/>
      </w:tblPr>
      <w:tblGrid>
        <w:gridCol w:w="1526"/>
        <w:gridCol w:w="2722"/>
        <w:gridCol w:w="1446"/>
        <w:gridCol w:w="1701"/>
        <w:gridCol w:w="2098"/>
      </w:tblGrid>
      <w:tr w:rsidR="003902C3" w:rsidRPr="00E540F2" w:rsidTr="003902C3">
        <w:tc>
          <w:tcPr>
            <w:tcW w:w="1526" w:type="dxa"/>
          </w:tcPr>
          <w:p w:rsidR="003902C3" w:rsidRPr="00E540F2" w:rsidRDefault="003902C3" w:rsidP="00E5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Название мероприятия (форма проведения)</w:t>
            </w:r>
          </w:p>
        </w:tc>
        <w:tc>
          <w:tcPr>
            <w:tcW w:w="1446" w:type="dxa"/>
          </w:tcPr>
          <w:p w:rsidR="003902C3" w:rsidRPr="00E540F2" w:rsidRDefault="00E540F2" w:rsidP="00E5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У</w:t>
            </w:r>
            <w:r w:rsidR="003902C3" w:rsidRPr="00E540F2">
              <w:rPr>
                <w:rFonts w:ascii="Times New Roman" w:hAnsi="Times New Roman" w:cs="Times New Roman"/>
                <w:b/>
              </w:rPr>
              <w:t>частники</w:t>
            </w:r>
          </w:p>
        </w:tc>
        <w:tc>
          <w:tcPr>
            <w:tcW w:w="1701" w:type="dxa"/>
          </w:tcPr>
          <w:p w:rsidR="003902C3" w:rsidRPr="00E540F2" w:rsidRDefault="003902C3" w:rsidP="00E5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 xml:space="preserve">Результативность </w:t>
            </w:r>
          </w:p>
        </w:tc>
      </w:tr>
      <w:tr w:rsidR="00E540F2" w:rsidRPr="00E540F2" w:rsidTr="003902C3">
        <w:tc>
          <w:tcPr>
            <w:tcW w:w="1526" w:type="dxa"/>
          </w:tcPr>
          <w:p w:rsidR="00E540F2" w:rsidRPr="00E540F2" w:rsidRDefault="00E540F2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19.02.20</w:t>
            </w:r>
          </w:p>
        </w:tc>
        <w:tc>
          <w:tcPr>
            <w:tcW w:w="2722" w:type="dxa"/>
          </w:tcPr>
          <w:p w:rsidR="00E540F2" w:rsidRPr="00E540F2" w:rsidRDefault="00E540F2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Конкурс военно-  патриотической песни «Гвоздики Отечества. 100-летие Донского комсомола»</w:t>
            </w:r>
          </w:p>
        </w:tc>
        <w:tc>
          <w:tcPr>
            <w:tcW w:w="1446" w:type="dxa"/>
          </w:tcPr>
          <w:p w:rsidR="00E540F2" w:rsidRPr="00E540F2" w:rsidRDefault="00E540F2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Школьный коллектив «Гармония»</w:t>
            </w:r>
          </w:p>
        </w:tc>
        <w:tc>
          <w:tcPr>
            <w:tcW w:w="1701" w:type="dxa"/>
          </w:tcPr>
          <w:p w:rsidR="00E540F2" w:rsidRPr="00E540F2" w:rsidRDefault="00E540F2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E540F2" w:rsidRDefault="00E540F2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творческая команда школы</w:t>
            </w:r>
          </w:p>
          <w:p w:rsidR="00E540F2" w:rsidRPr="00E540F2" w:rsidRDefault="00E540F2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в номинации «Вокал» </w:t>
            </w:r>
            <w:proofErr w:type="spellStart"/>
            <w:r>
              <w:rPr>
                <w:rFonts w:ascii="Times New Roman" w:hAnsi="Times New Roman" w:cs="Times New Roman"/>
              </w:rPr>
              <w:t>Механикова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</w:tr>
      <w:tr w:rsidR="00E540F2" w:rsidRPr="00E540F2" w:rsidTr="003902C3">
        <w:tc>
          <w:tcPr>
            <w:tcW w:w="1526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2020</w:t>
            </w:r>
          </w:p>
        </w:tc>
        <w:tc>
          <w:tcPr>
            <w:tcW w:w="2722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федеральном проекте «Дорога памяти» ко Дню 75-летия Победы в ВОВ.</w:t>
            </w:r>
          </w:p>
        </w:tc>
        <w:tc>
          <w:tcPr>
            <w:tcW w:w="1446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</w:p>
        </w:tc>
        <w:tc>
          <w:tcPr>
            <w:tcW w:w="2098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540F2" w:rsidRPr="00E540F2" w:rsidTr="003902C3">
        <w:tc>
          <w:tcPr>
            <w:tcW w:w="1526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2020</w:t>
            </w:r>
          </w:p>
        </w:tc>
        <w:tc>
          <w:tcPr>
            <w:tcW w:w="2722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проект «Открываем Арктику вместе»</w:t>
            </w:r>
          </w:p>
        </w:tc>
        <w:tc>
          <w:tcPr>
            <w:tcW w:w="1446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команда школы</w:t>
            </w:r>
          </w:p>
        </w:tc>
        <w:tc>
          <w:tcPr>
            <w:tcW w:w="1701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98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540F2" w:rsidRPr="00E540F2" w:rsidTr="003902C3">
        <w:tc>
          <w:tcPr>
            <w:tcW w:w="1526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 2020</w:t>
            </w:r>
          </w:p>
        </w:tc>
        <w:tc>
          <w:tcPr>
            <w:tcW w:w="2722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«Пасхальные традиции народов Дона»</w:t>
            </w:r>
          </w:p>
        </w:tc>
        <w:tc>
          <w:tcPr>
            <w:tcW w:w="1446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 7А</w:t>
            </w:r>
          </w:p>
        </w:tc>
        <w:tc>
          <w:tcPr>
            <w:tcW w:w="1701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98" w:type="dxa"/>
          </w:tcPr>
          <w:p w:rsidR="00E540F2" w:rsidRPr="00E540F2" w:rsidRDefault="000D0B6C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E540F2" w:rsidRPr="00E540F2" w:rsidTr="003902C3">
        <w:tc>
          <w:tcPr>
            <w:tcW w:w="1526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722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«Школа </w:t>
            </w:r>
            <w:proofErr w:type="spellStart"/>
            <w:r>
              <w:rPr>
                <w:rFonts w:ascii="Times New Roman" w:hAnsi="Times New Roman" w:cs="Times New Roman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098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540F2" w:rsidRPr="00E540F2" w:rsidTr="003902C3">
        <w:tc>
          <w:tcPr>
            <w:tcW w:w="1526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22.04-7.05.2020</w:t>
            </w:r>
          </w:p>
        </w:tc>
        <w:tc>
          <w:tcPr>
            <w:tcW w:w="2722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онлайн акция «Парад героев Дона» </w:t>
            </w:r>
          </w:p>
        </w:tc>
        <w:tc>
          <w:tcPr>
            <w:tcW w:w="1446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1а, 6а, 9б, 10а</w:t>
            </w:r>
          </w:p>
        </w:tc>
        <w:tc>
          <w:tcPr>
            <w:tcW w:w="1701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98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540F2" w:rsidRPr="00E540F2" w:rsidTr="003902C3">
        <w:tc>
          <w:tcPr>
            <w:tcW w:w="1526" w:type="dxa"/>
          </w:tcPr>
          <w:p w:rsidR="00E540F2" w:rsidRPr="00E540F2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28.04-15.05.2020</w:t>
            </w:r>
          </w:p>
        </w:tc>
        <w:tc>
          <w:tcPr>
            <w:tcW w:w="2722" w:type="dxa"/>
          </w:tcPr>
          <w:p w:rsidR="00E540F2" w:rsidRPr="005B0120" w:rsidRDefault="00431E56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Дистанционные </w:t>
            </w:r>
            <w:r w:rsidRPr="005B0120">
              <w:rPr>
                <w:rFonts w:ascii="Times New Roman" w:hAnsi="Times New Roman" w:cs="Times New Roman"/>
              </w:rPr>
              <w:t>мероприятия, посвященные 75-летию Великой Победы:</w:t>
            </w:r>
          </w:p>
          <w:p w:rsidR="00263478" w:rsidRPr="005B0120" w:rsidRDefault="00263478" w:rsidP="00431E56">
            <w:pPr>
              <w:rPr>
                <w:rFonts w:ascii="Times New Roman" w:hAnsi="Times New Roman" w:cs="Times New Roman"/>
                <w:color w:val="000000"/>
              </w:rPr>
            </w:pPr>
            <w:r w:rsidRPr="005B0120">
              <w:rPr>
                <w:rFonts w:ascii="Times New Roman" w:hAnsi="Times New Roman" w:cs="Times New Roman"/>
              </w:rPr>
              <w:t xml:space="preserve">- акция </w:t>
            </w:r>
            <w:r w:rsidRPr="005B0120">
              <w:rPr>
                <w:rFonts w:ascii="Times New Roman" w:hAnsi="Times New Roman" w:cs="Times New Roman"/>
                <w:color w:val="000000"/>
              </w:rPr>
              <w:t>«</w:t>
            </w:r>
            <w:r w:rsidRPr="005B01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Бессмертный полк школы № 13 г. Азова</w:t>
            </w:r>
            <w:r w:rsidRPr="005B0120">
              <w:rPr>
                <w:rFonts w:ascii="Times New Roman" w:hAnsi="Times New Roman" w:cs="Times New Roman"/>
                <w:color w:val="000000"/>
              </w:rPr>
              <w:t>»</w:t>
            </w:r>
            <w:r w:rsidR="005B012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63478" w:rsidRPr="005B0120" w:rsidRDefault="00263478" w:rsidP="00431E56">
            <w:pPr>
              <w:rPr>
                <w:rFonts w:ascii="Times New Roman" w:hAnsi="Times New Roman" w:cs="Times New Roman"/>
                <w:color w:val="000000"/>
              </w:rPr>
            </w:pPr>
            <w:r w:rsidRPr="005B0120">
              <w:rPr>
                <w:rFonts w:ascii="Times New Roman" w:hAnsi="Times New Roman" w:cs="Times New Roman"/>
              </w:rPr>
              <w:t xml:space="preserve">- </w:t>
            </w:r>
            <w:r w:rsidRPr="005B0120">
              <w:rPr>
                <w:rFonts w:ascii="Times New Roman" w:hAnsi="Times New Roman" w:cs="Times New Roman"/>
                <w:color w:val="000000"/>
              </w:rPr>
              <w:t xml:space="preserve"> фестиваль рисунков «</w:t>
            </w:r>
            <w:r w:rsidRPr="005B0120">
              <w:rPr>
                <w:rFonts w:ascii="Times New Roman" w:hAnsi="Times New Roman" w:cs="Times New Roman"/>
              </w:rPr>
              <w:t>Я рисую День Победы!</w:t>
            </w:r>
            <w:r w:rsidRPr="005B0120">
              <w:rPr>
                <w:rFonts w:ascii="Times New Roman" w:hAnsi="Times New Roman" w:cs="Times New Roman"/>
                <w:color w:val="000000"/>
              </w:rPr>
              <w:t>»</w:t>
            </w:r>
            <w:r w:rsidR="005B012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B0120" w:rsidRPr="005B0120" w:rsidRDefault="005B0120" w:rsidP="00431E56">
            <w:pPr>
              <w:rPr>
                <w:rFonts w:ascii="Times New Roman" w:hAnsi="Times New Roman" w:cs="Times New Roman"/>
              </w:rPr>
            </w:pPr>
            <w:r w:rsidRPr="005B012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0120">
              <w:rPr>
                <w:rFonts w:ascii="Times New Roman" w:hAnsi="Times New Roman" w:cs="Times New Roman"/>
              </w:rPr>
              <w:t xml:space="preserve"> акция «Моё мирное небо за окном»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0120" w:rsidRPr="005B0120" w:rsidRDefault="005B0120" w:rsidP="00431E56">
            <w:pPr>
              <w:rPr>
                <w:rFonts w:ascii="Times New Roman" w:hAnsi="Times New Roman" w:cs="Times New Roman"/>
                <w:color w:val="000000"/>
              </w:rPr>
            </w:pPr>
            <w:r w:rsidRPr="005B0120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5B0120">
              <w:rPr>
                <w:rFonts w:ascii="Times New Roman" w:hAnsi="Times New Roman" w:cs="Times New Roman"/>
                <w:color w:val="000000"/>
              </w:rPr>
              <w:t>флешмоб</w:t>
            </w:r>
            <w:proofErr w:type="spellEnd"/>
            <w:r w:rsidRPr="005B0120">
              <w:rPr>
                <w:rFonts w:ascii="Times New Roman" w:hAnsi="Times New Roman" w:cs="Times New Roman"/>
                <w:color w:val="000000"/>
              </w:rPr>
              <w:t xml:space="preserve"> «Георгиевская лента»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B0120" w:rsidRPr="005B0120" w:rsidRDefault="005B0120" w:rsidP="00431E56">
            <w:pPr>
              <w:rPr>
                <w:rFonts w:ascii="Times New Roman" w:hAnsi="Times New Roman" w:cs="Times New Roman"/>
              </w:rPr>
            </w:pPr>
            <w:r w:rsidRPr="005B0120">
              <w:rPr>
                <w:rFonts w:ascii="Times New Roman" w:hAnsi="Times New Roman" w:cs="Times New Roman"/>
              </w:rPr>
              <w:t>- Акция «Голос памяти»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1E56" w:rsidRPr="005B0120" w:rsidRDefault="005B0120" w:rsidP="00431E56">
            <w:pPr>
              <w:rPr>
                <w:rFonts w:ascii="Times New Roman" w:hAnsi="Times New Roman" w:cs="Times New Roman"/>
              </w:rPr>
            </w:pPr>
            <w:r w:rsidRPr="005B0120">
              <w:rPr>
                <w:rFonts w:ascii="Times New Roman" w:hAnsi="Times New Roman" w:cs="Times New Roman"/>
              </w:rPr>
              <w:t>-  Проект «Синий платочек»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0120" w:rsidRPr="005B0120" w:rsidRDefault="005B0120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0120">
              <w:rPr>
                <w:rFonts w:ascii="Times New Roman" w:hAnsi="Times New Roman" w:cs="Times New Roman"/>
              </w:rPr>
              <w:t>конкурс «Тюльпаны Победы»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0120" w:rsidRPr="005B0120" w:rsidRDefault="005B0120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5B0120">
              <w:rPr>
                <w:rFonts w:ascii="Times New Roman" w:hAnsi="Times New Roman" w:cs="Times New Roman"/>
              </w:rPr>
              <w:t>бластная заочная дистанционная гражданско-патриотическая акция «Письма с фронта»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0120" w:rsidRPr="00E540F2" w:rsidRDefault="005B0120" w:rsidP="005B0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5B0120">
              <w:rPr>
                <w:rFonts w:ascii="Times New Roman" w:hAnsi="Times New Roman" w:cs="Times New Roman"/>
              </w:rPr>
              <w:t>онкурс интерактивных работ учащихся казачьих школ «Сохраним память о казаках – героях ВОВ»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E540F2" w:rsidRPr="00E540F2" w:rsidRDefault="00431E56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E540F2" w:rsidRDefault="005B0120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5B0120" w:rsidRPr="00E540F2" w:rsidRDefault="005B0120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098" w:type="dxa"/>
          </w:tcPr>
          <w:p w:rsidR="00431E56" w:rsidRPr="00E540F2" w:rsidRDefault="005B0120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B0120" w:rsidRPr="00E540F2" w:rsidTr="003902C3">
        <w:tc>
          <w:tcPr>
            <w:tcW w:w="1526" w:type="dxa"/>
          </w:tcPr>
          <w:p w:rsidR="005B0120" w:rsidRDefault="005B0120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2722" w:type="dxa"/>
          </w:tcPr>
          <w:p w:rsidR="005B0120" w:rsidRDefault="005B0120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«Это всем легко понять – мусор надо разделять!»</w:t>
            </w:r>
          </w:p>
        </w:tc>
        <w:tc>
          <w:tcPr>
            <w:tcW w:w="1446" w:type="dxa"/>
          </w:tcPr>
          <w:p w:rsidR="005B0120" w:rsidRDefault="005B0120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5B0120" w:rsidRDefault="005B0120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98" w:type="dxa"/>
          </w:tcPr>
          <w:p w:rsidR="005B0120" w:rsidRDefault="005B0120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Кваша Дана, Кваша Валерий</w:t>
            </w:r>
          </w:p>
          <w:p w:rsidR="005B0120" w:rsidRDefault="005B0120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2953CF" w:rsidRPr="00E540F2" w:rsidTr="003902C3">
        <w:tc>
          <w:tcPr>
            <w:tcW w:w="1526" w:type="dxa"/>
          </w:tcPr>
          <w:p w:rsidR="002953CF" w:rsidRDefault="002953C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2722" w:type="dxa"/>
          </w:tcPr>
          <w:p w:rsidR="002953CF" w:rsidRDefault="002953C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Онлайн-конкурс «Пожарная безопасность – это важно!»</w:t>
            </w:r>
          </w:p>
        </w:tc>
        <w:tc>
          <w:tcPr>
            <w:tcW w:w="1446" w:type="dxa"/>
          </w:tcPr>
          <w:p w:rsidR="002953CF" w:rsidRDefault="002953CF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2953CF" w:rsidRDefault="002953CF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2953CF" w:rsidRDefault="002953C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Мосин Артем</w:t>
            </w:r>
          </w:p>
        </w:tc>
      </w:tr>
      <w:tr w:rsidR="002953CF" w:rsidRPr="00E540F2" w:rsidTr="003902C3">
        <w:tc>
          <w:tcPr>
            <w:tcW w:w="1526" w:type="dxa"/>
          </w:tcPr>
          <w:p w:rsidR="002953CF" w:rsidRDefault="002953C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2722" w:type="dxa"/>
          </w:tcPr>
          <w:p w:rsidR="002953CF" w:rsidRDefault="002953C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Дистанционные мероприятия ко Дню России</w:t>
            </w:r>
            <w:r w:rsidR="000B663F">
              <w:rPr>
                <w:rFonts w:ascii="Times New Roman" w:hAnsi="Times New Roman" w:cs="Times New Roman"/>
              </w:rPr>
              <w:t>:</w:t>
            </w:r>
          </w:p>
          <w:p w:rsidR="000B663F" w:rsidRDefault="000B663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гражданин России</w:t>
            </w:r>
          </w:p>
          <w:p w:rsidR="000B663F" w:rsidRDefault="000B663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«Окна России»</w:t>
            </w:r>
          </w:p>
          <w:p w:rsidR="000B663F" w:rsidRDefault="000B663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«Рисуем ко Дню России»</w:t>
            </w:r>
          </w:p>
        </w:tc>
        <w:tc>
          <w:tcPr>
            <w:tcW w:w="1446" w:type="dxa"/>
          </w:tcPr>
          <w:p w:rsidR="002953CF" w:rsidRDefault="002953CF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2953CF" w:rsidRDefault="000B663F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0B663F" w:rsidRDefault="000B663F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98" w:type="dxa"/>
          </w:tcPr>
          <w:p w:rsidR="002953CF" w:rsidRDefault="000B663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B663F" w:rsidRPr="00E540F2" w:rsidTr="003902C3">
        <w:tc>
          <w:tcPr>
            <w:tcW w:w="1526" w:type="dxa"/>
          </w:tcPr>
          <w:p w:rsidR="000B663F" w:rsidRDefault="000B663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2722" w:type="dxa"/>
          </w:tcPr>
          <w:p w:rsidR="000B663F" w:rsidRDefault="000B663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акция «Я рисую мелом. 24 июня»</w:t>
            </w:r>
          </w:p>
        </w:tc>
        <w:tc>
          <w:tcPr>
            <w:tcW w:w="1446" w:type="dxa"/>
          </w:tcPr>
          <w:p w:rsidR="000B663F" w:rsidRDefault="000B663F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 классы</w:t>
            </w:r>
          </w:p>
        </w:tc>
        <w:tc>
          <w:tcPr>
            <w:tcW w:w="1701" w:type="dxa"/>
          </w:tcPr>
          <w:p w:rsidR="000B663F" w:rsidRDefault="000B663F" w:rsidP="00E5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98" w:type="dxa"/>
          </w:tcPr>
          <w:p w:rsidR="000B663F" w:rsidRDefault="000B663F" w:rsidP="00431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902C3" w:rsidRPr="00E540F2" w:rsidTr="003902C3">
        <w:tc>
          <w:tcPr>
            <w:tcW w:w="1526" w:type="dxa"/>
          </w:tcPr>
          <w:p w:rsidR="003902C3" w:rsidRPr="00E540F2" w:rsidRDefault="003902C3" w:rsidP="00431E56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10.09.20</w:t>
            </w:r>
            <w:r w:rsidR="000B66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</w:tcPr>
          <w:p w:rsidR="003902C3" w:rsidRPr="00E540F2" w:rsidRDefault="003902C3" w:rsidP="00431E56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Онлайн-викторина «Немного об изобразительном искусстве»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2098" w:type="dxa"/>
          </w:tcPr>
          <w:p w:rsidR="003902C3" w:rsidRPr="000B663F" w:rsidRDefault="003902C3" w:rsidP="00E540F2">
            <w:pPr>
              <w:rPr>
                <w:rFonts w:ascii="Times New Roman" w:eastAsia="Calibri" w:hAnsi="Times New Roman" w:cs="Times New Roman"/>
              </w:rPr>
            </w:pPr>
            <w:r w:rsidRPr="000B663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B663F">
              <w:rPr>
                <w:rFonts w:ascii="Times New Roman" w:eastAsia="Calibri" w:hAnsi="Times New Roman" w:cs="Times New Roman"/>
              </w:rPr>
              <w:t xml:space="preserve"> место– </w:t>
            </w:r>
            <w:proofErr w:type="spellStart"/>
            <w:r w:rsidRPr="000B663F">
              <w:rPr>
                <w:rFonts w:ascii="Times New Roman" w:eastAsia="Calibri" w:hAnsi="Times New Roman" w:cs="Times New Roman"/>
              </w:rPr>
              <w:t>Бурьяненко</w:t>
            </w:r>
            <w:proofErr w:type="spellEnd"/>
            <w:r w:rsidRPr="000B663F">
              <w:rPr>
                <w:rFonts w:ascii="Times New Roman" w:eastAsia="Calibri" w:hAnsi="Times New Roman" w:cs="Times New Roman"/>
              </w:rPr>
              <w:t xml:space="preserve"> Алиса</w:t>
            </w:r>
          </w:p>
          <w:p w:rsidR="003902C3" w:rsidRPr="000B663F" w:rsidRDefault="003902C3" w:rsidP="00E540F2">
            <w:pPr>
              <w:rPr>
                <w:rFonts w:ascii="Times New Roman" w:eastAsia="Calibri" w:hAnsi="Times New Roman" w:cs="Times New Roman"/>
              </w:rPr>
            </w:pPr>
            <w:r w:rsidRPr="000B663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B663F">
              <w:rPr>
                <w:rFonts w:ascii="Times New Roman" w:eastAsia="Calibri" w:hAnsi="Times New Roman" w:cs="Times New Roman"/>
              </w:rPr>
              <w:t xml:space="preserve"> место– Крамаренко Карина</w:t>
            </w:r>
          </w:p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0B663F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0B663F">
              <w:rPr>
                <w:rFonts w:ascii="Times New Roman" w:eastAsia="Calibri" w:hAnsi="Times New Roman" w:cs="Times New Roman"/>
              </w:rPr>
              <w:t xml:space="preserve"> место – Демиденко Анастасия</w:t>
            </w:r>
          </w:p>
        </w:tc>
      </w:tr>
      <w:tr w:rsidR="003902C3" w:rsidRPr="00E540F2" w:rsidTr="003902C3">
        <w:tc>
          <w:tcPr>
            <w:tcW w:w="1526" w:type="dxa"/>
          </w:tcPr>
          <w:p w:rsidR="003902C3" w:rsidRPr="00E540F2" w:rsidRDefault="000B663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25.09</w:t>
            </w:r>
            <w:r w:rsidR="003902C3" w:rsidRPr="00E540F2">
              <w:rPr>
                <w:rFonts w:ascii="Times New Roman" w:hAnsi="Times New Roman" w:cs="Times New Roman"/>
              </w:rPr>
              <w:t xml:space="preserve"> по 20.10. 2020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Муниципальный этап Всероссийского конкурса на знание государственных и региональных символов и атрибутики РФ</w:t>
            </w:r>
          </w:p>
        </w:tc>
        <w:tc>
          <w:tcPr>
            <w:tcW w:w="1446" w:type="dxa"/>
          </w:tcPr>
          <w:p w:rsidR="003902C3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01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Участие </w:t>
            </w:r>
            <w:r w:rsidR="002953CF">
              <w:rPr>
                <w:rFonts w:ascii="Times New Roman" w:hAnsi="Times New Roman" w:cs="Times New Roman"/>
              </w:rPr>
              <w:t>– Ким Милена</w:t>
            </w:r>
          </w:p>
        </w:tc>
      </w:tr>
      <w:tr w:rsidR="003902C3" w:rsidRPr="00E540F2" w:rsidTr="003902C3">
        <w:tc>
          <w:tcPr>
            <w:tcW w:w="152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17.09.20</w:t>
            </w:r>
            <w:r w:rsidR="000B66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</w:tcPr>
          <w:p w:rsidR="003902C3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слет </w:t>
            </w:r>
            <w:r w:rsidR="003902C3" w:rsidRPr="00E540F2">
              <w:rPr>
                <w:rFonts w:ascii="Times New Roman" w:hAnsi="Times New Roman" w:cs="Times New Roman"/>
              </w:rPr>
              <w:t>«Экология без границ»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Экологический отряд</w:t>
            </w:r>
          </w:p>
        </w:tc>
        <w:tc>
          <w:tcPr>
            <w:tcW w:w="1701" w:type="dxa"/>
          </w:tcPr>
          <w:p w:rsidR="003902C3" w:rsidRPr="00E540F2" w:rsidRDefault="0015667E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  <w:lang w:val="en-US"/>
              </w:rPr>
              <w:t>II</w:t>
            </w:r>
            <w:r w:rsidRPr="00E540F2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902C3" w:rsidRPr="00E540F2" w:rsidTr="003902C3">
        <w:trPr>
          <w:trHeight w:val="225"/>
        </w:trPr>
        <w:tc>
          <w:tcPr>
            <w:tcW w:w="1526" w:type="dxa"/>
          </w:tcPr>
          <w:p w:rsidR="003902C3" w:rsidRPr="00E540F2" w:rsidRDefault="000B663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21.09</w:t>
            </w:r>
            <w:r w:rsidR="003902C3" w:rsidRPr="00E540F2">
              <w:rPr>
                <w:rFonts w:ascii="Times New Roman" w:hAnsi="Times New Roman" w:cs="Times New Roman"/>
              </w:rPr>
              <w:t xml:space="preserve"> по 09.10.20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Муниципальный этап областного смотра готовности отрядов ЮИД, в том числе резервных отрядов образовательных организаций в режиме онлайн 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Основной отряд ЮИД «Клаксон»</w:t>
            </w:r>
          </w:p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Резервный отряд ЮИД «Зеленый свет»</w:t>
            </w:r>
          </w:p>
        </w:tc>
        <w:tc>
          <w:tcPr>
            <w:tcW w:w="1701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  <w:lang w:val="en-US"/>
              </w:rPr>
              <w:t>II</w:t>
            </w:r>
            <w:r w:rsidRPr="00E540F2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902C3" w:rsidRPr="00E540F2" w:rsidTr="003902C3">
        <w:tc>
          <w:tcPr>
            <w:tcW w:w="1526" w:type="dxa"/>
          </w:tcPr>
          <w:p w:rsidR="003902C3" w:rsidRPr="00E540F2" w:rsidRDefault="000B663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12.10 по 17.10.2020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Онлайн фестиваль- конкурс «Мир Дону моему»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1-11</w:t>
            </w:r>
            <w:r w:rsidR="000B663F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701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Общешкольный 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  <w:b/>
              </w:rPr>
              <w:t xml:space="preserve">1 место: </w:t>
            </w:r>
            <w:r w:rsidRPr="00E540F2">
              <w:rPr>
                <w:rFonts w:ascii="Times New Roman" w:hAnsi="Times New Roman" w:cs="Times New Roman"/>
              </w:rPr>
              <w:t>1а, 2д, 3а, 3в, 3г, 4г, 5а, 6б, 7в, 8б, 9а, 10а</w:t>
            </w:r>
          </w:p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  <w:b/>
              </w:rPr>
              <w:t>2 место:</w:t>
            </w:r>
            <w:r w:rsidRPr="00E540F2">
              <w:rPr>
                <w:rFonts w:ascii="Times New Roman" w:hAnsi="Times New Roman" w:cs="Times New Roman"/>
              </w:rPr>
              <w:t xml:space="preserve"> 1в, 2б, 3б, 4в, 5г, 6а, 7а, 9б, 11а</w:t>
            </w:r>
          </w:p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  <w:b/>
              </w:rPr>
              <w:t xml:space="preserve">3 место: </w:t>
            </w:r>
            <w:r w:rsidRPr="00E540F2">
              <w:rPr>
                <w:rFonts w:ascii="Times New Roman" w:hAnsi="Times New Roman" w:cs="Times New Roman"/>
              </w:rPr>
              <w:t>1г, 2е, 3д, 4б, 5в, 6в, 7г, 9в</w:t>
            </w:r>
          </w:p>
        </w:tc>
      </w:tr>
      <w:tr w:rsidR="003902C3" w:rsidRPr="00E540F2" w:rsidTr="003902C3">
        <w:trPr>
          <w:trHeight w:val="1110"/>
        </w:trPr>
        <w:tc>
          <w:tcPr>
            <w:tcW w:w="152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20.10.20</w:t>
            </w:r>
            <w:r w:rsidR="000B66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Конкурс юных исследователей окружающей среды «Открытия 20303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9б (Добровольская Анна)</w:t>
            </w:r>
          </w:p>
        </w:tc>
        <w:tc>
          <w:tcPr>
            <w:tcW w:w="1701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Сертификат за участие </w:t>
            </w:r>
          </w:p>
        </w:tc>
      </w:tr>
      <w:tr w:rsidR="002953CF" w:rsidRPr="00E540F2" w:rsidTr="003902C3">
        <w:trPr>
          <w:trHeight w:val="1110"/>
        </w:trPr>
        <w:tc>
          <w:tcPr>
            <w:tcW w:w="1526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2722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экологическая акция «Спаси дерево»</w:t>
            </w:r>
          </w:p>
        </w:tc>
        <w:tc>
          <w:tcPr>
            <w:tcW w:w="1446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3902C3" w:rsidRPr="00E540F2" w:rsidTr="003902C3">
        <w:trPr>
          <w:trHeight w:val="465"/>
        </w:trPr>
        <w:tc>
          <w:tcPr>
            <w:tcW w:w="152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E540F2">
              <w:rPr>
                <w:rFonts w:ascii="Times New Roman" w:hAnsi="Times New Roman" w:cs="Times New Roman"/>
              </w:rPr>
              <w:t>ДОБРОТАйм</w:t>
            </w:r>
            <w:proofErr w:type="spellEnd"/>
            <w:r w:rsidR="00B66A96">
              <w:rPr>
                <w:rFonts w:ascii="Times New Roman" w:hAnsi="Times New Roman" w:cs="Times New Roman"/>
              </w:rPr>
              <w:t>»</w:t>
            </w:r>
            <w:r w:rsidRPr="00E540F2">
              <w:rPr>
                <w:rFonts w:ascii="Times New Roman" w:hAnsi="Times New Roman" w:cs="Times New Roman"/>
              </w:rPr>
              <w:t xml:space="preserve"> в рамках мероприятий регионального проекта «Социальная активность</w:t>
            </w:r>
            <w:r w:rsidR="00B66A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5-11 </w:t>
            </w:r>
          </w:p>
        </w:tc>
        <w:tc>
          <w:tcPr>
            <w:tcW w:w="1701" w:type="dxa"/>
          </w:tcPr>
          <w:p w:rsidR="003902C3" w:rsidRPr="00E540F2" w:rsidRDefault="000B663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Сертификаты за участие </w:t>
            </w:r>
          </w:p>
        </w:tc>
      </w:tr>
      <w:tr w:rsidR="002953CF" w:rsidRPr="00E540F2" w:rsidTr="003902C3">
        <w:trPr>
          <w:trHeight w:val="465"/>
        </w:trPr>
        <w:tc>
          <w:tcPr>
            <w:tcW w:w="1526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2020</w:t>
            </w:r>
          </w:p>
        </w:tc>
        <w:tc>
          <w:tcPr>
            <w:tcW w:w="2722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экологическая акция «Руку другу»</w:t>
            </w:r>
          </w:p>
        </w:tc>
        <w:tc>
          <w:tcPr>
            <w:tcW w:w="1446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2953CF" w:rsidRPr="00E540F2" w:rsidRDefault="002953C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644451" w:rsidRPr="00E540F2" w:rsidTr="003902C3">
        <w:trPr>
          <w:trHeight w:val="465"/>
        </w:trPr>
        <w:tc>
          <w:tcPr>
            <w:tcW w:w="1526" w:type="dxa"/>
          </w:tcPr>
          <w:p w:rsidR="00644451" w:rsidRDefault="00644451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 – 4.11.2020</w:t>
            </w:r>
          </w:p>
        </w:tc>
        <w:tc>
          <w:tcPr>
            <w:tcW w:w="2722" w:type="dxa"/>
          </w:tcPr>
          <w:p w:rsidR="00644451" w:rsidRDefault="00644451" w:rsidP="00644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акция «Мы вместе</w:t>
            </w:r>
            <w:r w:rsidR="007659D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 Дню народного Единства</w:t>
            </w:r>
          </w:p>
        </w:tc>
        <w:tc>
          <w:tcPr>
            <w:tcW w:w="1446" w:type="dxa"/>
          </w:tcPr>
          <w:p w:rsidR="00644451" w:rsidRDefault="00644451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701" w:type="dxa"/>
          </w:tcPr>
          <w:p w:rsidR="00644451" w:rsidRDefault="007659D9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98" w:type="dxa"/>
          </w:tcPr>
          <w:p w:rsidR="00644451" w:rsidRDefault="007659D9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659D9" w:rsidRPr="00E540F2" w:rsidTr="003902C3">
        <w:trPr>
          <w:trHeight w:val="465"/>
        </w:trPr>
        <w:tc>
          <w:tcPr>
            <w:tcW w:w="1526" w:type="dxa"/>
          </w:tcPr>
          <w:p w:rsidR="007659D9" w:rsidRDefault="007659D9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722" w:type="dxa"/>
          </w:tcPr>
          <w:p w:rsidR="007659D9" w:rsidRDefault="007659D9" w:rsidP="00644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Поэтический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«Любимой маме посвящается»</w:t>
            </w:r>
          </w:p>
        </w:tc>
        <w:tc>
          <w:tcPr>
            <w:tcW w:w="1446" w:type="dxa"/>
          </w:tcPr>
          <w:p w:rsidR="007659D9" w:rsidRDefault="007659D9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701" w:type="dxa"/>
          </w:tcPr>
          <w:p w:rsidR="007659D9" w:rsidRDefault="007659D9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098" w:type="dxa"/>
          </w:tcPr>
          <w:p w:rsidR="007659D9" w:rsidRDefault="007659D9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902C3" w:rsidRPr="00E540F2" w:rsidTr="003902C3">
        <w:tc>
          <w:tcPr>
            <w:tcW w:w="152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Конкурс детского и юношеского творчества «Вспомним вместе»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5а (</w:t>
            </w:r>
            <w:proofErr w:type="spellStart"/>
            <w:r w:rsidRPr="00E540F2">
              <w:rPr>
                <w:rFonts w:ascii="Times New Roman" w:hAnsi="Times New Roman" w:cs="Times New Roman"/>
              </w:rPr>
              <w:t>Шиголина</w:t>
            </w:r>
            <w:proofErr w:type="spellEnd"/>
            <w:r w:rsidRPr="00E540F2">
              <w:rPr>
                <w:rFonts w:ascii="Times New Roman" w:hAnsi="Times New Roman" w:cs="Times New Roman"/>
              </w:rPr>
              <w:t xml:space="preserve"> Ольга)</w:t>
            </w:r>
          </w:p>
        </w:tc>
        <w:tc>
          <w:tcPr>
            <w:tcW w:w="1701" w:type="dxa"/>
          </w:tcPr>
          <w:p w:rsidR="003902C3" w:rsidRPr="00E540F2" w:rsidRDefault="000B663F" w:rsidP="00E5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Сертификат за участие </w:t>
            </w:r>
          </w:p>
        </w:tc>
      </w:tr>
      <w:tr w:rsidR="003902C3" w:rsidRPr="00E540F2" w:rsidTr="003902C3">
        <w:tc>
          <w:tcPr>
            <w:tcW w:w="152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19.12.20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Конкурс «Фейерверк новогодних игрушек»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701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Сертификаты за участие</w:t>
            </w:r>
          </w:p>
        </w:tc>
      </w:tr>
      <w:tr w:rsidR="003902C3" w:rsidRPr="00E540F2" w:rsidTr="003902C3">
        <w:trPr>
          <w:trHeight w:val="645"/>
        </w:trPr>
        <w:tc>
          <w:tcPr>
            <w:tcW w:w="152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12.01.21</w:t>
            </w:r>
          </w:p>
        </w:tc>
        <w:tc>
          <w:tcPr>
            <w:tcW w:w="2722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>Новогодние онлайн-акции</w:t>
            </w:r>
          </w:p>
        </w:tc>
        <w:tc>
          <w:tcPr>
            <w:tcW w:w="1446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1701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8" w:type="dxa"/>
          </w:tcPr>
          <w:p w:rsidR="003902C3" w:rsidRPr="00E540F2" w:rsidRDefault="003902C3" w:rsidP="00E540F2">
            <w:pPr>
              <w:rPr>
                <w:rFonts w:ascii="Times New Roman" w:hAnsi="Times New Roman" w:cs="Times New Roman"/>
              </w:rPr>
            </w:pPr>
            <w:r w:rsidRPr="00E540F2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</w:tbl>
    <w:p w:rsidR="00E540F2" w:rsidRDefault="00E540F2" w:rsidP="006D4457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5A0" w:rsidRPr="002E7F1C" w:rsidRDefault="006065A0" w:rsidP="002E7F1C">
      <w:pPr>
        <w:pStyle w:val="07BODY-txt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Спортивные достижения школы в 2020 году</w:t>
      </w:r>
    </w:p>
    <w:tbl>
      <w:tblPr>
        <w:tblStyle w:val="a3"/>
        <w:tblpPr w:leftFromText="180" w:rightFromText="180" w:vertAnchor="text" w:horzAnchor="margin" w:tblpXSpec="right" w:tblpY="241"/>
        <w:tblW w:w="9493" w:type="dxa"/>
        <w:tblLayout w:type="fixed"/>
        <w:tblLook w:val="04A0"/>
      </w:tblPr>
      <w:tblGrid>
        <w:gridCol w:w="1526"/>
        <w:gridCol w:w="2722"/>
        <w:gridCol w:w="1446"/>
        <w:gridCol w:w="1701"/>
        <w:gridCol w:w="2098"/>
      </w:tblGrid>
      <w:tr w:rsidR="006065A0" w:rsidRPr="00E540F2" w:rsidTr="00BB40BC">
        <w:tc>
          <w:tcPr>
            <w:tcW w:w="1526" w:type="dxa"/>
          </w:tcPr>
          <w:p w:rsidR="006065A0" w:rsidRPr="00E540F2" w:rsidRDefault="006065A0" w:rsidP="00BB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22" w:type="dxa"/>
          </w:tcPr>
          <w:p w:rsidR="006065A0" w:rsidRPr="00E540F2" w:rsidRDefault="006065A0" w:rsidP="00BB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Название мероприятия (форма проведения)</w:t>
            </w:r>
          </w:p>
        </w:tc>
        <w:tc>
          <w:tcPr>
            <w:tcW w:w="1446" w:type="dxa"/>
          </w:tcPr>
          <w:p w:rsidR="006065A0" w:rsidRPr="00E540F2" w:rsidRDefault="006065A0" w:rsidP="00BB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701" w:type="dxa"/>
          </w:tcPr>
          <w:p w:rsidR="006065A0" w:rsidRPr="00E540F2" w:rsidRDefault="006065A0" w:rsidP="00BB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2098" w:type="dxa"/>
          </w:tcPr>
          <w:p w:rsidR="006065A0" w:rsidRPr="00E540F2" w:rsidRDefault="006065A0" w:rsidP="00BB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0F2">
              <w:rPr>
                <w:rFonts w:ascii="Times New Roman" w:hAnsi="Times New Roman" w:cs="Times New Roman"/>
                <w:b/>
              </w:rPr>
              <w:t xml:space="preserve">Результативность </w:t>
            </w:r>
          </w:p>
        </w:tc>
      </w:tr>
      <w:tr w:rsidR="006065A0" w:rsidRPr="00E540F2" w:rsidTr="00BB40BC">
        <w:tc>
          <w:tcPr>
            <w:tcW w:w="1526" w:type="dxa"/>
          </w:tcPr>
          <w:p w:rsidR="006065A0" w:rsidRPr="00E540F2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722" w:type="dxa"/>
          </w:tcPr>
          <w:p w:rsidR="006065A0" w:rsidRPr="00E540F2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баскетболу. Кубок, посвящённый освобождению г.Азова от немецко-фашистских захватчиков</w:t>
            </w:r>
          </w:p>
        </w:tc>
        <w:tc>
          <w:tcPr>
            <w:tcW w:w="1446" w:type="dxa"/>
          </w:tcPr>
          <w:p w:rsidR="006065A0" w:rsidRPr="00E540F2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юношей 7-8 класса; команда девушек 7-8 класса</w:t>
            </w:r>
          </w:p>
        </w:tc>
        <w:tc>
          <w:tcPr>
            <w:tcW w:w="1701" w:type="dxa"/>
          </w:tcPr>
          <w:p w:rsidR="006065A0" w:rsidRPr="00E540F2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6065A0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(девушки)</w:t>
            </w:r>
          </w:p>
          <w:p w:rsidR="002E7F1C" w:rsidRPr="00E540F2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 (юноши)</w:t>
            </w:r>
          </w:p>
        </w:tc>
      </w:tr>
      <w:tr w:rsidR="002E7F1C" w:rsidRPr="00E540F2" w:rsidTr="00BB40BC">
        <w:tc>
          <w:tcPr>
            <w:tcW w:w="1526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722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мини-футболу на Кубок Совета Отцов г.Азова</w:t>
            </w:r>
          </w:p>
        </w:tc>
        <w:tc>
          <w:tcPr>
            <w:tcW w:w="1446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школы</w:t>
            </w:r>
          </w:p>
        </w:tc>
        <w:tc>
          <w:tcPr>
            <w:tcW w:w="1701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2E7F1C" w:rsidRPr="00E540F2" w:rsidTr="00BB40BC">
        <w:tc>
          <w:tcPr>
            <w:tcW w:w="1526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722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Лично-командное первенство г.Азова по стрельбе из пневматического оружия.</w:t>
            </w:r>
          </w:p>
        </w:tc>
        <w:tc>
          <w:tcPr>
            <w:tcW w:w="1446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школы</w:t>
            </w:r>
          </w:p>
        </w:tc>
        <w:tc>
          <w:tcPr>
            <w:tcW w:w="1701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8" w:type="dxa"/>
          </w:tcPr>
          <w:p w:rsidR="002E7F1C" w:rsidRDefault="002E7F1C" w:rsidP="00BB4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общекомандное место</w:t>
            </w:r>
          </w:p>
        </w:tc>
      </w:tr>
    </w:tbl>
    <w:p w:rsidR="006065A0" w:rsidRDefault="006065A0" w:rsidP="00454017">
      <w:pPr>
        <w:pStyle w:val="07BODY-t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5A0" w:rsidRPr="00454017" w:rsidRDefault="006065A0" w:rsidP="00454017">
      <w:pPr>
        <w:pStyle w:val="07BODY-t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017" w:rsidRPr="00454017" w:rsidRDefault="00454017" w:rsidP="00454017">
      <w:pPr>
        <w:pStyle w:val="01HEADER3"/>
        <w:ind w:left="0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01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образование</w:t>
      </w:r>
    </w:p>
    <w:p w:rsidR="00454017" w:rsidRPr="00454017" w:rsidRDefault="00454017" w:rsidP="00454017">
      <w:pPr>
        <w:pStyle w:val="07BODY-1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454017" w:rsidRPr="00454017" w:rsidRDefault="00657578" w:rsidP="00454017">
      <w:pPr>
        <w:pStyle w:val="07BODY-bull-1"/>
        <w:numPr>
          <w:ilvl w:val="0"/>
          <w:numId w:val="4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социально-педагогическое;</w:t>
      </w:r>
    </w:p>
    <w:p w:rsidR="00454017" w:rsidRPr="00454017" w:rsidRDefault="00454017" w:rsidP="00454017">
      <w:pPr>
        <w:pStyle w:val="07BODY-bull-1"/>
        <w:numPr>
          <w:ilvl w:val="0"/>
          <w:numId w:val="4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художественное;</w:t>
      </w:r>
    </w:p>
    <w:p w:rsidR="00CF5059" w:rsidRDefault="00454017" w:rsidP="00CF5059">
      <w:pPr>
        <w:pStyle w:val="07BODY-bull-1-lst"/>
        <w:numPr>
          <w:ilvl w:val="0"/>
          <w:numId w:val="4"/>
        </w:numPr>
        <w:spacing w:after="0" w:line="240" w:lineRule="auto"/>
        <w:ind w:left="0"/>
        <w:rPr>
          <w:rStyle w:val="prop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физкультурно-спортивное.</w:t>
      </w:r>
    </w:p>
    <w:p w:rsidR="00CF5059" w:rsidRDefault="00CF5059" w:rsidP="00CF5059">
      <w:pPr>
        <w:pStyle w:val="07BODY-bull-1-lst"/>
        <w:spacing w:after="0" w:line="240" w:lineRule="auto"/>
        <w:ind w:left="0" w:firstLine="0"/>
        <w:rPr>
          <w:rStyle w:val="prop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CF5059" w:rsidRPr="00CF5059" w:rsidRDefault="00CF5059" w:rsidP="00CF5059">
      <w:pPr>
        <w:pStyle w:val="07BODY-bull-1-lst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05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Результаты работы школьной системы дополнительного образования представлены в таблице: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3519"/>
        <w:gridCol w:w="1814"/>
        <w:gridCol w:w="1952"/>
      </w:tblGrid>
      <w:tr w:rsidR="00B66A96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96" w:rsidRPr="00CF5059" w:rsidRDefault="00B66A96" w:rsidP="00CF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059">
              <w:rPr>
                <w:rFonts w:ascii="Times New Roman" w:hAnsi="Times New Roman" w:cs="Times New Roman"/>
                <w:b/>
                <w:bCs/>
              </w:rPr>
              <w:t>Школьный кружок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96" w:rsidRPr="00CF5059" w:rsidRDefault="00B66A96" w:rsidP="00CF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059">
              <w:rPr>
                <w:rFonts w:ascii="Times New Roman" w:hAnsi="Times New Roman" w:cs="Times New Roman"/>
                <w:b/>
                <w:bCs/>
              </w:rPr>
              <w:t>Мероприятие /форма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CF5059" w:rsidRDefault="00B66A96" w:rsidP="00CF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96" w:rsidRPr="00CF5059" w:rsidRDefault="00B66A96" w:rsidP="00CF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059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B66A96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CF5059" w:rsidRDefault="00B66A96" w:rsidP="00CF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5059">
              <w:rPr>
                <w:rFonts w:ascii="Times New Roman" w:hAnsi="Times New Roman" w:cs="Times New Roman"/>
              </w:rPr>
              <w:t>хореографический кружок «Карусель»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CF5059" w:rsidRDefault="00B66A96" w:rsidP="00CF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«Во славу Отечества!», посвящённый 23 февраля  и 75-летию Победы в ВОВ. Февраль 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CF5059" w:rsidRDefault="00B66A96" w:rsidP="00CF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CF5059" w:rsidRDefault="00B66A96" w:rsidP="00CF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Благодарственной письмо ДДТ г.Азова</w:t>
            </w:r>
          </w:p>
        </w:tc>
      </w:tr>
      <w:tr w:rsidR="00B66A96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B66A96" w:rsidRDefault="00B66A96" w:rsidP="00CF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96">
              <w:rPr>
                <w:rFonts w:ascii="Times New Roman" w:hAnsi="Times New Roman" w:cs="Times New Roman"/>
              </w:rPr>
              <w:t>хореографический кружок «Карусель»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B66A96" w:rsidRDefault="00B66A96" w:rsidP="00CF5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96">
              <w:rPr>
                <w:rFonts w:ascii="Times New Roman" w:hAnsi="Times New Roman" w:cs="Times New Roman"/>
              </w:rPr>
              <w:t>Концерт для детей с ОВЗ в Доме Семьи г.Азова</w:t>
            </w:r>
            <w:r>
              <w:rPr>
                <w:rFonts w:ascii="Times New Roman" w:hAnsi="Times New Roman" w:cs="Times New Roman"/>
              </w:rPr>
              <w:t>, февраль 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CF5059" w:rsidRDefault="00B66A96" w:rsidP="00CF50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CF5059" w:rsidRDefault="00B66A96" w:rsidP="00CF50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Благодарственное письмо администрации ГБУСОН РО «ЦСПД г.Азова»</w:t>
            </w:r>
          </w:p>
        </w:tc>
      </w:tr>
      <w:tr w:rsidR="00B66A96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B66A96" w:rsidRDefault="00B66A96" w:rsidP="00B66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A96">
              <w:rPr>
                <w:rFonts w:ascii="Times New Roman" w:hAnsi="Times New Roman" w:cs="Times New Roman"/>
              </w:rPr>
              <w:t>хореографический кружок «Карусель»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Pr="00B66A96" w:rsidRDefault="00B66A96" w:rsidP="00B66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Хореографический </w:t>
            </w:r>
            <w:proofErr w:type="spellStart"/>
            <w:r>
              <w:rPr>
                <w:rFonts w:ascii="Times New Roman" w:hAnsi="Times New Roman" w:cs="Times New Roman"/>
              </w:rPr>
              <w:t>Инстаграм-фестиваль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«Наследники Победы (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), май 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Default="00B66A96" w:rsidP="00B66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6" w:rsidRDefault="00B66A96" w:rsidP="00B66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732867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r w:rsidRPr="00966846">
              <w:rPr>
                <w:rFonts w:ascii="Times New Roman" w:hAnsi="Times New Roman" w:cs="Times New Roman"/>
              </w:rPr>
              <w:t>хореографический кружок «Карусель»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«Рождественские фантазии и чудеса» / февраль 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</w:tr>
      <w:tr w:rsidR="00732867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r w:rsidRPr="00966846">
              <w:rPr>
                <w:rFonts w:ascii="Times New Roman" w:hAnsi="Times New Roman" w:cs="Times New Roman"/>
              </w:rPr>
              <w:t>хореографический кружок «Карусель»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«День Великой Победы» / онлайн, апрель 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1 степени</w:t>
            </w:r>
          </w:p>
        </w:tc>
      </w:tr>
      <w:tr w:rsidR="00732867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r w:rsidRPr="00966846">
              <w:rPr>
                <w:rFonts w:ascii="Times New Roman" w:hAnsi="Times New Roman" w:cs="Times New Roman"/>
              </w:rPr>
              <w:t>хореографический кружок «Карусель»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«Древо талантов» / онлайн, апрель 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Победителя 1 степени</w:t>
            </w:r>
          </w:p>
        </w:tc>
      </w:tr>
      <w:tr w:rsidR="00732867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r w:rsidRPr="00966846">
              <w:rPr>
                <w:rFonts w:ascii="Times New Roman" w:hAnsi="Times New Roman" w:cs="Times New Roman"/>
              </w:rPr>
              <w:t>хореографический кружок «Карусель»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конкурс сценического искусства «Карнавал Звезд» / октябрь 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7" w:rsidRDefault="00732867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лауреата 3 степени</w:t>
            </w:r>
          </w:p>
        </w:tc>
      </w:tr>
      <w:tr w:rsidR="002E7F1C" w:rsidRPr="00CF5059" w:rsidTr="00732867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1C" w:rsidRPr="00966846" w:rsidRDefault="002E7F1C" w:rsidP="0073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волейбола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1C" w:rsidRDefault="002E7F1C" w:rsidP="0073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среди учащихся общеобразовательных учреждений, в зачет ПСИ и Спартакиады школьников Ростовской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1C" w:rsidRDefault="003C6ECD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1C" w:rsidRPr="003C6ECD" w:rsidRDefault="003C6ECD" w:rsidP="00732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6ECD">
              <w:rPr>
                <w:rFonts w:ascii="Times New Roman" w:hAnsi="Times New Roman"/>
                <w:sz w:val="24"/>
                <w:szCs w:val="24"/>
              </w:rPr>
              <w:t>2-е командное место</w:t>
            </w:r>
          </w:p>
        </w:tc>
      </w:tr>
      <w:tr w:rsidR="003C6ECD" w:rsidRPr="00CF5059" w:rsidTr="003C6EC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D" w:rsidRDefault="003C6ECD" w:rsidP="003C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 «Паруса Надежды»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D" w:rsidRDefault="003C6ECD" w:rsidP="003C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«Волонтёры Победы!», конкурс «Я люблю свой город!» (май 2020)</w:t>
            </w:r>
          </w:p>
          <w:p w:rsidR="003C6ECD" w:rsidRDefault="003C6ECD" w:rsidP="003C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D" w:rsidRDefault="003C6ECD" w:rsidP="003C6ECD">
            <w:r w:rsidRPr="0048750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D" w:rsidRPr="003C6ECD" w:rsidRDefault="003C6ECD" w:rsidP="003C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C6ECD" w:rsidRPr="00CF5059" w:rsidTr="003C6EC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D" w:rsidRDefault="003C6ECD" w:rsidP="003C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 «Паруса Надежды»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D" w:rsidRDefault="003C6ECD" w:rsidP="003C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«Я люблю свой город!» (июнь 2020)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D" w:rsidRDefault="003C6ECD" w:rsidP="003C6ECD">
            <w:r w:rsidRPr="0048750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D" w:rsidRPr="003C6ECD" w:rsidRDefault="003C6ECD" w:rsidP="003C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454017" w:rsidRPr="00454017" w:rsidRDefault="00454017" w:rsidP="00A15AD6">
      <w:pPr>
        <w:pStyle w:val="07BODY-txt"/>
        <w:ind w:left="0" w:firstLine="0"/>
        <w:rPr>
          <w:rStyle w:val="Bold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54017" w:rsidRPr="00454017" w:rsidRDefault="00454017" w:rsidP="00A15AD6">
      <w:pPr>
        <w:pStyle w:val="01HEADER3"/>
        <w:ind w:left="0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01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IV. Содержание и качество подготовки</w:t>
      </w:r>
    </w:p>
    <w:p w:rsidR="00327231" w:rsidRPr="00454017" w:rsidRDefault="00327231" w:rsidP="00327231">
      <w:pPr>
        <w:pStyle w:val="07BODY-1st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Статистика показателей за 2017–2020 годы</w:t>
      </w:r>
    </w:p>
    <w:tbl>
      <w:tblPr>
        <w:tblW w:w="901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10"/>
        <w:gridCol w:w="709"/>
        <w:gridCol w:w="709"/>
        <w:gridCol w:w="709"/>
        <w:gridCol w:w="708"/>
      </w:tblGrid>
      <w:tr w:rsidR="00327231" w:rsidRPr="00454017" w:rsidTr="00695841">
        <w:trPr>
          <w:trHeight w:val="1312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327231" w:rsidRPr="00454017" w:rsidRDefault="00327231" w:rsidP="0069584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454017" w:rsidRDefault="00327231" w:rsidP="0069584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статистики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327231" w:rsidRPr="00454017" w:rsidRDefault="00327231" w:rsidP="0069584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2017/18 </w:t>
            </w: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327231" w:rsidRPr="00454017" w:rsidRDefault="00327231" w:rsidP="0069584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2018/19 </w:t>
            </w: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учебный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327231" w:rsidRPr="00454017" w:rsidRDefault="00327231" w:rsidP="0069584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2019/20 </w:t>
            </w: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учебный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327231" w:rsidRPr="00454017" w:rsidRDefault="00327231" w:rsidP="0069584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конец </w:t>
            </w: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2020 года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C91526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52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1107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854208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1155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начальная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C91526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52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  <w:lang w:val="en-US"/>
              </w:rPr>
              <w:t>589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854208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4208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  <w:lang w:val="en-US"/>
              </w:rPr>
              <w:t>583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основная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C91526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52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854208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4208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  <w:lang w:val="en-US"/>
              </w:rPr>
              <w:t>515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средняя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C91526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52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854208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4208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626D13" w:rsidRDefault="00327231" w:rsidP="00695841">
            <w:pPr>
              <w:pStyle w:val="12TABL-tx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626D13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626D13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626D13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626D13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начальная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3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3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C91526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52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основная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3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626D13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D13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626D13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26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854208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средняя школа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3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9C1531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3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3C1A82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9152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Не получили аттестата: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327231" w:rsidRPr="00454017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в основной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231" w:rsidRPr="00454017" w:rsidTr="00695841">
        <w:trPr>
          <w:trHeight w:val="60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Pr="00454017" w:rsidRDefault="00327231" w:rsidP="00695841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средней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327231" w:rsidRPr="00BE116C" w:rsidRDefault="00327231" w:rsidP="0069584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16C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454017" w:rsidRPr="00F666AF" w:rsidRDefault="00454017" w:rsidP="00F666AF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F666AF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54017" w:rsidRDefault="00454017" w:rsidP="003401ED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F666AF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Профильного и углубленного обучения в Школе</w:t>
      </w: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нет. </w:t>
      </w:r>
    </w:p>
    <w:p w:rsidR="00454017" w:rsidRPr="00454017" w:rsidRDefault="00454017" w:rsidP="003401ED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2020 году Школа продолжает успешно реализовывать рабочие программы «Второй иностранный язык: немец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кий», «Родной язык: русский</w:t>
      </w: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», «Родная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литература: русская</w:t>
      </w: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», которые внесли в основные образовательные программы основного общего и среднего общего образования в 2019 году.</w:t>
      </w:r>
    </w:p>
    <w:p w:rsidR="00972822" w:rsidRPr="00F666AF" w:rsidRDefault="00972822" w:rsidP="009728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350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5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часть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2019/20 учебном году</w:t>
      </w:r>
      <w:r w:rsidRPr="0035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реализовывать с применением электронного обучения и дистанционных образовательных технологий. </w:t>
      </w:r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использовались федеральные и региональные информационные ресурсы, в частности, платформа </w:t>
      </w:r>
      <w:proofErr w:type="spellStart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Российская электронная школа, платформа </w:t>
      </w:r>
      <w:proofErr w:type="spellStart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Я-класс</w:t>
      </w:r>
      <w:proofErr w:type="spellEnd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Гугл-формы</w:t>
      </w:r>
      <w:proofErr w:type="spellEnd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педагогического анализа, проведенного по итогам освоения образовательных программ в дистанционном режиме, свидетельствуют о снижении </w:t>
      </w:r>
    </w:p>
    <w:p w:rsidR="00972822" w:rsidRPr="00F666AF" w:rsidRDefault="00972822" w:rsidP="0097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образовательной деятельности в начальной и основной школе. Причину данной ситуации видим в следующем:</w:t>
      </w:r>
    </w:p>
    <w:p w:rsidR="00972822" w:rsidRPr="00F666AF" w:rsidRDefault="00972822" w:rsidP="0097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−недостаточное обеспечение обучающихся техническими средствами обучения –компьютерами, ноутбуками и др., высокоскоростным интернетом;</w:t>
      </w:r>
    </w:p>
    <w:p w:rsidR="00972822" w:rsidRPr="00F666AF" w:rsidRDefault="00972822" w:rsidP="0097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−недостаточное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972822" w:rsidRPr="00F666AF" w:rsidRDefault="00F77A25" w:rsidP="0097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proofErr w:type="spellStart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72822"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</w:t>
      </w:r>
      <w:proofErr w:type="spellEnd"/>
      <w:r w:rsidR="00972822"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972822" w:rsidRPr="00454017" w:rsidRDefault="00972822" w:rsidP="0097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сложившейся ситуации, в плане работы Школы на 2021 год были предусмотрены мероприятия, </w:t>
      </w:r>
      <w:proofErr w:type="spellStart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минимизирующие</w:t>
      </w:r>
      <w:proofErr w:type="spellEnd"/>
      <w:r w:rsidRPr="00F6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дефициты знаний.</w:t>
      </w:r>
    </w:p>
    <w:p w:rsidR="00CE0945" w:rsidRPr="00454017" w:rsidRDefault="00CE0945" w:rsidP="00F666AF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454017" w:rsidRPr="00454017" w:rsidRDefault="00454017" w:rsidP="00454017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Fonts w:ascii="Times New Roman" w:hAnsi="Times New Roman" w:cs="Times New Roman"/>
          <w:color w:val="000000" w:themeColor="text1"/>
          <w:sz w:val="24"/>
          <w:szCs w:val="24"/>
        </w:rPr>
        <w:t>Краткий анализ динамики результатов успеваемости и качества знаний</w:t>
      </w:r>
    </w:p>
    <w:p w:rsidR="00454017" w:rsidRDefault="00454017" w:rsidP="003401ED">
      <w:pPr>
        <w:pStyle w:val="07BODY-1st"/>
        <w:ind w:left="0" w:firstLine="284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2020 году</w:t>
      </w:r>
    </w:p>
    <w:tbl>
      <w:tblPr>
        <w:tblW w:w="9555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0"/>
        <w:gridCol w:w="724"/>
        <w:gridCol w:w="536"/>
        <w:gridCol w:w="485"/>
        <w:gridCol w:w="865"/>
        <w:gridCol w:w="567"/>
        <w:gridCol w:w="1029"/>
        <w:gridCol w:w="671"/>
        <w:gridCol w:w="787"/>
        <w:gridCol w:w="485"/>
        <w:gridCol w:w="762"/>
        <w:gridCol w:w="485"/>
        <w:gridCol w:w="884"/>
        <w:gridCol w:w="485"/>
      </w:tblGrid>
      <w:tr w:rsidR="00327231" w:rsidTr="00327231">
        <w:trPr>
          <w:trHeight w:val="383"/>
          <w:tblHeader/>
        </w:trPr>
        <w:tc>
          <w:tcPr>
            <w:tcW w:w="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обучающихся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успевают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успевают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Переведены условно/оставлены на повторный курс</w:t>
            </w:r>
          </w:p>
        </w:tc>
      </w:tr>
      <w:tr w:rsidR="00327231" w:rsidTr="00327231">
        <w:trPr>
          <w:trHeight w:val="382"/>
          <w:tblHeader/>
        </w:trPr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отметками «4» и «5»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отметкой «5»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Из них н/а</w:t>
            </w:r>
          </w:p>
        </w:tc>
        <w:tc>
          <w:tcPr>
            <w:tcW w:w="18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7231" w:rsidTr="00327231">
        <w:trPr>
          <w:trHeight w:val="301"/>
          <w:tblHeader/>
        </w:trPr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2-е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146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146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3-е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4-е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138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138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589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589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26,3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27231" w:rsidRDefault="00327231" w:rsidP="003401ED">
      <w:pPr>
        <w:pStyle w:val="07BODY-1st"/>
        <w:ind w:left="0" w:firstLine="284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454017" w:rsidRDefault="00454017" w:rsidP="00454017">
      <w:pPr>
        <w:pStyle w:val="07BODY-1s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2020 году</w:t>
      </w:r>
    </w:p>
    <w:tbl>
      <w:tblPr>
        <w:tblW w:w="9705" w:type="dxa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"/>
        <w:gridCol w:w="726"/>
        <w:gridCol w:w="536"/>
        <w:gridCol w:w="642"/>
        <w:gridCol w:w="850"/>
        <w:gridCol w:w="709"/>
        <w:gridCol w:w="851"/>
        <w:gridCol w:w="708"/>
        <w:gridCol w:w="788"/>
        <w:gridCol w:w="485"/>
        <w:gridCol w:w="763"/>
        <w:gridCol w:w="485"/>
        <w:gridCol w:w="885"/>
        <w:gridCol w:w="485"/>
      </w:tblGrid>
      <w:tr w:rsidR="00327231" w:rsidTr="00327231">
        <w:trPr>
          <w:trHeight w:val="383"/>
          <w:tblHeader/>
        </w:trPr>
        <w:tc>
          <w:tcPr>
            <w:tcW w:w="7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обучающихся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успевают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2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успевают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Переведены условно/оставлены на повторный курс</w:t>
            </w:r>
          </w:p>
        </w:tc>
      </w:tr>
      <w:tr w:rsidR="00327231" w:rsidTr="00327231">
        <w:trPr>
          <w:trHeight w:val="382"/>
          <w:tblHeader/>
        </w:trPr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отметками «4» и «5»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отметкой «5»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Из них н/а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231" w:rsidRDefault="00327231">
            <w:pPr>
              <w:pStyle w:val="a7"/>
              <w:spacing w:line="240" w:lineRule="auto"/>
              <w:rPr>
                <w:color w:val="000000" w:themeColor="text1"/>
                <w:lang w:val="ru-RU"/>
              </w:rPr>
            </w:pPr>
          </w:p>
        </w:tc>
      </w:tr>
      <w:tr w:rsidR="00327231" w:rsidTr="00327231">
        <w:trPr>
          <w:trHeight w:val="301"/>
          <w:tblHeader/>
        </w:trPr>
        <w:tc>
          <w:tcPr>
            <w:tcW w:w="7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5-е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6-é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7-é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8-é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9-é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</w:tbl>
    <w:p w:rsidR="00327231" w:rsidRPr="00454017" w:rsidRDefault="00327231" w:rsidP="00454017">
      <w:pPr>
        <w:pStyle w:val="07BODY-1s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454017" w:rsidRDefault="00454017" w:rsidP="00454017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Результаты освоения программ среднего общего образования обучающимися 10-го, 11-го классов по показателю «успеваемость» в 2020 году</w:t>
      </w:r>
    </w:p>
    <w:tbl>
      <w:tblPr>
        <w:tblW w:w="10185" w:type="dxa"/>
        <w:tblInd w:w="-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0"/>
        <w:gridCol w:w="617"/>
        <w:gridCol w:w="481"/>
        <w:gridCol w:w="662"/>
        <w:gridCol w:w="708"/>
        <w:gridCol w:w="709"/>
        <w:gridCol w:w="916"/>
        <w:gridCol w:w="642"/>
        <w:gridCol w:w="701"/>
        <w:gridCol w:w="431"/>
        <w:gridCol w:w="680"/>
        <w:gridCol w:w="431"/>
        <w:gridCol w:w="600"/>
        <w:gridCol w:w="432"/>
        <w:gridCol w:w="617"/>
        <w:gridCol w:w="628"/>
      </w:tblGrid>
      <w:tr w:rsidR="00327231" w:rsidTr="00327231">
        <w:trPr>
          <w:trHeight w:val="383"/>
          <w:tblHeader/>
        </w:trPr>
        <w:tc>
          <w:tcPr>
            <w:tcW w:w="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обучающихся</w:t>
            </w: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 них успевают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Окончили год</w:t>
            </w:r>
          </w:p>
        </w:tc>
        <w:tc>
          <w:tcPr>
            <w:tcW w:w="2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успевают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Переведены условно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Сменили форму обучения</w:t>
            </w:r>
          </w:p>
        </w:tc>
      </w:tr>
      <w:tr w:rsidR="00327231" w:rsidTr="00327231">
        <w:trPr>
          <w:trHeight w:val="382"/>
          <w:tblHeader/>
        </w:trPr>
        <w:tc>
          <w:tcPr>
            <w:tcW w:w="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отметками «4» и «5»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отметкой «5»</w:t>
            </w:r>
          </w:p>
        </w:tc>
        <w:tc>
          <w:tcPr>
            <w:tcW w:w="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sz w:val="24"/>
                <w:szCs w:val="24"/>
              </w:rPr>
              <w:t>Из них н/а</w:t>
            </w:r>
          </w:p>
        </w:tc>
        <w:tc>
          <w:tcPr>
            <w:tcW w:w="146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7231" w:rsidTr="00327231">
        <w:trPr>
          <w:trHeight w:val="301"/>
          <w:tblHeader/>
        </w:trPr>
        <w:tc>
          <w:tcPr>
            <w:tcW w:w="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7231" w:rsidRDefault="0032723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327231" w:rsidTr="00327231">
        <w:trPr>
          <w:trHeight w:val="6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10-й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11-й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27231" w:rsidTr="00327231">
        <w:trPr>
          <w:trHeight w:val="60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  <w:hideMark/>
          </w:tcPr>
          <w:p w:rsidR="00327231" w:rsidRDefault="00327231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774C4" w:rsidRDefault="00A774C4" w:rsidP="00454017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F666AF" w:rsidRPr="00454017" w:rsidRDefault="00F666AF" w:rsidP="00F666AF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96968">
        <w:rPr>
          <w:rFonts w:ascii="Times New Roman" w:hAnsi="Times New Roman" w:cs="Times New Roman"/>
          <w:sz w:val="24"/>
          <w:szCs w:val="24"/>
        </w:rPr>
        <w:t xml:space="preserve">Особенности проведения ГИА в 2020 году обусловлены мероприятиями, направленными на обеспечение санитарно – эпидемиологического благополучия населения и предотвращения распространения новой </w:t>
      </w:r>
      <w:proofErr w:type="spellStart"/>
      <w:r w:rsidRPr="00696968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69696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69696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96968">
        <w:rPr>
          <w:rFonts w:ascii="Times New Roman" w:hAnsi="Times New Roman" w:cs="Times New Roman"/>
          <w:sz w:val="24"/>
          <w:szCs w:val="24"/>
        </w:rPr>
        <w:t xml:space="preserve"> -19)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968">
        <w:rPr>
          <w:rFonts w:ascii="Times New Roman" w:hAnsi="Times New Roman" w:cs="Times New Roman"/>
          <w:sz w:val="24"/>
          <w:szCs w:val="24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  <w:r w:rsidRPr="00696968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Г</w:t>
      </w: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осударственная итоговая аттестация в 2020 году обучающихся, освоивших ООП ООО, проводилась в форме промежуточной аттестации. Ее результаты признаны результатами ГИА-9 и явились основанием для выдачи аттестатов об основном общем образовании путем выставления по всем учебным предметам учебного плана, изучавшимся в 9-м классе, итоговых отметок. Отметки определялись как среднее арифмети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ческое четвертных</w:t>
      </w: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отметок за 9-й класс. Все дополнительные требования к проведению ГИА-9 в 2020 году школой выдержаны.</w:t>
      </w:r>
    </w:p>
    <w:p w:rsidR="00F666AF" w:rsidRDefault="00F666AF" w:rsidP="00F666AF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Государственная итоговая аттестация в 2020 году обучающихся, освоивших ООП СОО, проводилась в форме промежуточной аттестации. Ее результаты были признаны результатами ГИА-11 и явились основанием для выдачи аттестатов о среднем общем образовании путем выставления по всем учебным предметам учебного плана, изучавшимся в 11-м классе, итоговых отметок. Отметки определялись как среднее арифмети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ческое </w:t>
      </w:r>
      <w:proofErr w:type="spell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полугодоых</w:t>
      </w:r>
      <w:proofErr w:type="spellEnd"/>
      <w:r w:rsidRPr="004540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отметок за 11-й класс. Все дополнительные требования к проведению ГИА-11 в 2020 году школой выдержаны.</w:t>
      </w:r>
    </w:p>
    <w:p w:rsidR="00F666AF" w:rsidRDefault="00F666AF" w:rsidP="00F666AF">
      <w:pPr>
        <w:pStyle w:val="07BODY-txt"/>
        <w:ind w:left="0"/>
        <w:rPr>
          <w:rFonts w:ascii="Arial" w:hAnsi="Arial" w:cs="Arial"/>
          <w:sz w:val="30"/>
          <w:szCs w:val="30"/>
        </w:rPr>
      </w:pPr>
      <w:r w:rsidRPr="00CE0945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CE094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0945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</w:t>
      </w:r>
      <w:r>
        <w:rPr>
          <w:rFonts w:ascii="Arial" w:hAnsi="Arial" w:cs="Arial"/>
          <w:sz w:val="30"/>
          <w:szCs w:val="30"/>
        </w:rPr>
        <w:t>.</w:t>
      </w:r>
    </w:p>
    <w:p w:rsidR="00F666AF" w:rsidRPr="00F666AF" w:rsidRDefault="00F666AF" w:rsidP="00F666AF">
      <w:pPr>
        <w:pStyle w:val="07BODY-txt"/>
        <w:ind w:left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F23F59" w:rsidRPr="00F23F59" w:rsidRDefault="00F666AF" w:rsidP="00F23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вы</w:t>
      </w:r>
      <w:r w:rsidR="00F77A25">
        <w:rPr>
          <w:rFonts w:ascii="Times New Roman" w:hAnsi="Times New Roman" w:cs="Times New Roman"/>
          <w:b/>
          <w:sz w:val="24"/>
          <w:szCs w:val="24"/>
        </w:rPr>
        <w:t>пускниках</w:t>
      </w:r>
      <w:r w:rsidR="00F23F59" w:rsidRPr="00F23F59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9351" w:type="dxa"/>
        <w:tblLook w:val="04A0"/>
      </w:tblPr>
      <w:tblGrid>
        <w:gridCol w:w="6091"/>
        <w:gridCol w:w="1701"/>
        <w:gridCol w:w="1559"/>
      </w:tblGrid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не допущенных к ГИА</w:t>
            </w: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свидетельство об обучении</w:t>
            </w: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F59" w:rsidRPr="00F23F59" w:rsidTr="001F43E8">
        <w:tc>
          <w:tcPr>
            <w:tcW w:w="6091" w:type="dxa"/>
          </w:tcPr>
          <w:p w:rsidR="00F23F59" w:rsidRPr="00F23F59" w:rsidRDefault="00F23F59" w:rsidP="001F43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1701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23F59" w:rsidRPr="00F23F59" w:rsidRDefault="00F23F59" w:rsidP="001F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23F59" w:rsidRDefault="00F23F59" w:rsidP="003401ED">
      <w:pPr>
        <w:pStyle w:val="01HEADER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017" w:rsidRPr="00454017" w:rsidRDefault="00454017" w:rsidP="003401ED">
      <w:pPr>
        <w:pStyle w:val="01HEADER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сдачи ЕГЭ 2020 года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559"/>
        <w:gridCol w:w="1984"/>
        <w:gridCol w:w="1843"/>
        <w:gridCol w:w="1418"/>
      </w:tblGrid>
      <w:tr w:rsidR="00454017" w:rsidRPr="00454017" w:rsidTr="00F23F59">
        <w:trPr>
          <w:trHeight w:val="60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Сдавали всего человек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Сколько обучающихся получили </w:t>
            </w:r>
            <w:r w:rsidRPr="0045401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100 баллов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Сколько обучающих</w:t>
            </w:r>
            <w:r w:rsidR="00F23F5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ся получили 80 и более</w:t>
            </w:r>
            <w:r w:rsidRPr="0045401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(32%)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Математика</w:t>
            </w:r>
            <w:r w:rsidR="00F23F5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(профиль)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Иностранный я</w:t>
            </w:r>
            <w:r w:rsidR="00454017"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зык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(50%)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454017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01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(23%)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F23F59" w:rsidRPr="00454017" w:rsidTr="00F23F59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23F59" w:rsidRPr="00454017" w:rsidRDefault="00F23F59" w:rsidP="001F43E8">
            <w:pPr>
              <w:pStyle w:val="12TABL-tx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23F59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23F59" w:rsidRPr="00454017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23F59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(50%)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F23F59" w:rsidRDefault="00F23F59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F23F59" w:rsidRDefault="00F23F59" w:rsidP="003401ED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454017" w:rsidRPr="00454017" w:rsidRDefault="00454017" w:rsidP="003401ED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AA498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2020 году результаты ЕГЭ</w:t>
      </w:r>
      <w:r w:rsidR="002E156A" w:rsidRPr="00AA498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по математике, обществознанию, истории, английскому</w:t>
      </w:r>
      <w:r w:rsidRPr="00AA498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улучшились по сравнению с 2019 годом. </w:t>
      </w:r>
      <w:r w:rsidR="00AA4982" w:rsidRPr="00AA498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Стабильно высокий результат за последние 3 года по русскому языку (75-72-71 балл). Существенно снизились результаты ЕГЭ по химии и биологии.</w:t>
      </w:r>
      <w:r w:rsidR="00AA498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Хороший результат показали выпускники по информатике – 61 балл</w:t>
      </w:r>
    </w:p>
    <w:p w:rsidR="00454017" w:rsidRPr="00454017" w:rsidRDefault="00454017" w:rsidP="00CE0945">
      <w:pPr>
        <w:pStyle w:val="01HEADER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56A" w:rsidRDefault="002E156A" w:rsidP="00454017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56A" w:rsidRDefault="002E156A" w:rsidP="002E156A">
      <w:pPr>
        <w:pStyle w:val="01HEADER3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531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0945" w:rsidRDefault="00CE0945" w:rsidP="00AA4982">
      <w:pPr>
        <w:pStyle w:val="01HEADER3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AA4982" w:rsidRDefault="00696968" w:rsidP="00696968">
      <w:pPr>
        <w:pStyle w:val="01HEADER3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96968">
        <w:rPr>
          <w:rFonts w:ascii="Times New Roman" w:hAnsi="Times New Roman" w:cs="Times New Roman"/>
          <w:b w:val="0"/>
          <w:sz w:val="24"/>
          <w:szCs w:val="24"/>
        </w:rPr>
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 было рекомендовано:</w:t>
      </w:r>
    </w:p>
    <w:p w:rsidR="00AA4982" w:rsidRDefault="00696968" w:rsidP="00AA4982">
      <w:pPr>
        <w:pStyle w:val="01HEADER3"/>
        <w:rPr>
          <w:rFonts w:ascii="Times New Roman" w:hAnsi="Times New Roman" w:cs="Times New Roman"/>
          <w:b w:val="0"/>
          <w:sz w:val="24"/>
          <w:szCs w:val="24"/>
        </w:rPr>
      </w:pPr>
      <w:r w:rsidRPr="00696968">
        <w:rPr>
          <w:rFonts w:ascii="Times New Roman" w:hAnsi="Times New Roman" w:cs="Times New Roman"/>
          <w:b w:val="0"/>
          <w:sz w:val="24"/>
          <w:szCs w:val="24"/>
        </w:rPr>
        <w:t>−спланировать коррекционную работу, чтобы устранить пробелы</w:t>
      </w:r>
      <w:r w:rsidR="00AA4982">
        <w:rPr>
          <w:rFonts w:ascii="Times New Roman" w:hAnsi="Times New Roman" w:cs="Times New Roman"/>
          <w:b w:val="0"/>
          <w:sz w:val="24"/>
          <w:szCs w:val="24"/>
        </w:rPr>
        <w:t xml:space="preserve"> в знаниях</w:t>
      </w:r>
      <w:r w:rsidRPr="0069696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A4982" w:rsidRDefault="00696968" w:rsidP="00AA4982">
      <w:pPr>
        <w:pStyle w:val="01HEADER3"/>
        <w:rPr>
          <w:rFonts w:ascii="Times New Roman" w:hAnsi="Times New Roman" w:cs="Times New Roman"/>
          <w:b w:val="0"/>
          <w:sz w:val="24"/>
          <w:szCs w:val="24"/>
        </w:rPr>
      </w:pPr>
      <w:r w:rsidRPr="00696968">
        <w:rPr>
          <w:rFonts w:ascii="Times New Roman" w:hAnsi="Times New Roman" w:cs="Times New Roman"/>
          <w:b w:val="0"/>
          <w:sz w:val="24"/>
          <w:szCs w:val="24"/>
        </w:rPr>
        <w:t>−организовать повторение по темам, проблемным для класса в целом;</w:t>
      </w:r>
    </w:p>
    <w:p w:rsidR="00AA4982" w:rsidRDefault="00696968" w:rsidP="00AA4982">
      <w:pPr>
        <w:pStyle w:val="01HEADER3"/>
        <w:rPr>
          <w:rFonts w:ascii="Times New Roman" w:hAnsi="Times New Roman" w:cs="Times New Roman"/>
          <w:b w:val="0"/>
          <w:sz w:val="24"/>
          <w:szCs w:val="24"/>
        </w:rPr>
      </w:pPr>
      <w:r w:rsidRPr="00696968">
        <w:rPr>
          <w:rFonts w:ascii="Times New Roman" w:hAnsi="Times New Roman" w:cs="Times New Roman"/>
          <w:b w:val="0"/>
          <w:sz w:val="24"/>
          <w:szCs w:val="24"/>
        </w:rPr>
        <w:t>−провести индивидуальные тренировочные упражнения по разделам учебного курса, которые вызвали наибольшие затруднения;</w:t>
      </w:r>
    </w:p>
    <w:p w:rsidR="00AA4982" w:rsidRDefault="00696968" w:rsidP="00AA4982">
      <w:pPr>
        <w:pStyle w:val="01HEADER3"/>
        <w:rPr>
          <w:rFonts w:ascii="Times New Roman" w:hAnsi="Times New Roman" w:cs="Times New Roman"/>
          <w:b w:val="0"/>
          <w:sz w:val="24"/>
          <w:szCs w:val="24"/>
        </w:rPr>
      </w:pPr>
      <w:r w:rsidRPr="00696968">
        <w:rPr>
          <w:rFonts w:ascii="Times New Roman" w:hAnsi="Times New Roman" w:cs="Times New Roman"/>
          <w:b w:val="0"/>
          <w:sz w:val="24"/>
          <w:szCs w:val="24"/>
        </w:rPr>
        <w:t>−организовать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454017" w:rsidRDefault="00696968" w:rsidP="00AA4982">
      <w:pPr>
        <w:pStyle w:val="01HEADER3"/>
        <w:rPr>
          <w:rFonts w:ascii="Times New Roman" w:hAnsi="Times New Roman" w:cs="Times New Roman"/>
          <w:b w:val="0"/>
          <w:sz w:val="24"/>
          <w:szCs w:val="24"/>
        </w:rPr>
      </w:pPr>
      <w:r w:rsidRPr="00696968">
        <w:rPr>
          <w:rFonts w:ascii="Times New Roman" w:hAnsi="Times New Roman" w:cs="Times New Roman"/>
          <w:b w:val="0"/>
          <w:sz w:val="24"/>
          <w:szCs w:val="24"/>
        </w:rPr>
        <w:t>−совершенствовать навыки работы учеников со справочной литературой.</w:t>
      </w:r>
    </w:p>
    <w:p w:rsidR="00CE0945" w:rsidRPr="00696968" w:rsidRDefault="00CE0945" w:rsidP="00696968">
      <w:pPr>
        <w:pStyle w:val="01HEADER3"/>
        <w:ind w:firstLine="567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54017" w:rsidRPr="00454017" w:rsidRDefault="00454017" w:rsidP="00454017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01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V. Востребованность выпускников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932"/>
        <w:gridCol w:w="709"/>
        <w:gridCol w:w="709"/>
        <w:gridCol w:w="932"/>
        <w:gridCol w:w="1052"/>
        <w:gridCol w:w="708"/>
        <w:gridCol w:w="993"/>
        <w:gridCol w:w="708"/>
        <w:gridCol w:w="851"/>
      </w:tblGrid>
      <w:tr w:rsidR="00454017" w:rsidRPr="00454017" w:rsidTr="00E42056">
        <w:trPr>
          <w:trHeight w:val="60"/>
          <w:tblHeader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выпуска</w:t>
            </w:r>
          </w:p>
        </w:tc>
        <w:tc>
          <w:tcPr>
            <w:tcW w:w="3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школа</w:t>
            </w:r>
          </w:p>
        </w:tc>
        <w:tc>
          <w:tcPr>
            <w:tcW w:w="4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школа</w:t>
            </w:r>
          </w:p>
        </w:tc>
      </w:tr>
      <w:tr w:rsidR="00454017" w:rsidRPr="00454017" w:rsidTr="00C53227">
        <w:trPr>
          <w:trHeight w:val="2453"/>
          <w:tblHeader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17" w:rsidRPr="00E42056" w:rsidRDefault="00454017" w:rsidP="001F43E8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Перешли в 10-й класс </w:t>
            </w: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Перешли в 10-й класс </w:t>
            </w: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другой ОО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Поступили в вуз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Устроились на работу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  <w:textDirection w:val="btLr"/>
          </w:tcPr>
          <w:p w:rsidR="00454017" w:rsidRPr="00E42056" w:rsidRDefault="00454017" w:rsidP="001F43E8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Пошли на срочную службу по призыву</w:t>
            </w:r>
          </w:p>
        </w:tc>
      </w:tr>
      <w:tr w:rsidR="00454017" w:rsidRPr="00454017" w:rsidTr="00E42056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C5322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C5322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C5322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C5322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D44A8A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C5322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C5322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C5322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D44A8A" w:rsidRDefault="00C5322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54017" w:rsidRPr="00454017" w:rsidTr="00E42056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C68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C68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C80C68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4017" w:rsidRPr="00454017" w:rsidTr="00E42056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454017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5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E42056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E42056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E42056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E42056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E42056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42" w:type="dxa"/>
              <w:right w:w="57" w:type="dxa"/>
            </w:tcMar>
          </w:tcPr>
          <w:p w:rsidR="00454017" w:rsidRPr="00E42056" w:rsidRDefault="00C80C68" w:rsidP="001F43E8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54017" w:rsidRDefault="00454017" w:rsidP="00C53227">
      <w:pPr>
        <w:pStyle w:val="07BODY-t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227" w:rsidRPr="00454017" w:rsidRDefault="00C53227" w:rsidP="00C53227">
      <w:pPr>
        <w:pStyle w:val="07BODY-t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52% выпускников 9-х классов поступили в </w:t>
      </w:r>
      <w:r w:rsidR="00C7447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учебные заведения. Это стабильный показатель за последние 3 года (49%- 49% - 52%). Уменьшилось количество  учащихся 9х классов, которые хотят продолжить обучение в 10 классе, по сравнению этот показатель уменьшился на 9,5% (в 2019 – 46%, в 2020 – 36,5 %). По опросам обучающихся их пугает сложность обучения в 10-11 классах и сдача ЕГЭ. Процент выступления выпускников 11х классов в ВУЗы также уменьшился на 9% (2019 – 82%, 2020 – 71%). В этом году это было связано со сложными эпидемиологическими условиями, востребованностью рабочих профессий на рынке труда.</w:t>
      </w:r>
    </w:p>
    <w:p w:rsidR="00454017" w:rsidRPr="00454017" w:rsidRDefault="00454017" w:rsidP="00454017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017" w:rsidRPr="00454017" w:rsidRDefault="00454017" w:rsidP="00C74473">
      <w:pPr>
        <w:pStyle w:val="01HEADER3"/>
        <w:ind w:left="0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01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VII. Оценка кадрового обеспечения</w:t>
      </w:r>
    </w:p>
    <w:p w:rsidR="00695841" w:rsidRPr="00695841" w:rsidRDefault="00695841" w:rsidP="00695841">
      <w:pPr>
        <w:pStyle w:val="07BODY-1st"/>
        <w:ind w:left="0"/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</w:pPr>
      <w:r w:rsidRPr="00695841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  <w:t xml:space="preserve">На период </w:t>
      </w:r>
      <w:proofErr w:type="spellStart"/>
      <w:r w:rsidRPr="00695841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  <w:t>самообследования</w:t>
      </w:r>
      <w:proofErr w:type="spellEnd"/>
      <w:r w:rsidRPr="00695841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  <w:t xml:space="preserve"> в Школе работают 57 педагогов, из них 3 – внутренних совместителей. Из них 1 человек имеет среднее специальное образование и обучается в вузе. В 2020 году аттестацию прошли 4 человека – на первую квалификационную категорию, 5 человек – на высшую квалификационную категорию.</w:t>
      </w:r>
    </w:p>
    <w:p w:rsidR="00695841" w:rsidRPr="00695841" w:rsidRDefault="00695841" w:rsidP="00695841">
      <w:pPr>
        <w:pStyle w:val="07BODY-txt"/>
        <w:ind w:left="0"/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</w:pPr>
      <w:r w:rsidRPr="00695841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695841" w:rsidRPr="00695841" w:rsidRDefault="00695841" w:rsidP="00695841">
      <w:pPr>
        <w:pStyle w:val="07BODY-txt"/>
        <w:ind w:left="0"/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</w:pPr>
      <w:r w:rsidRPr="00695841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  <w:t>Основные принципы кадровой политики направлены:</w:t>
      </w:r>
    </w:p>
    <w:p w:rsidR="00695841" w:rsidRPr="00695841" w:rsidRDefault="00695841" w:rsidP="00695841">
      <w:pPr>
        <w:pStyle w:val="07BODY-bull-1"/>
        <w:ind w:left="0"/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</w:pPr>
      <w:r w:rsidRPr="00695841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  <w:t>- на сохранение, укрепление и развитие кадрового потенциала;</w:t>
      </w:r>
    </w:p>
    <w:p w:rsidR="00695841" w:rsidRPr="00695841" w:rsidRDefault="00695841" w:rsidP="00695841">
      <w:pPr>
        <w:pStyle w:val="07BODY-bull-1"/>
        <w:ind w:left="0"/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</w:pPr>
      <w:r w:rsidRPr="00695841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  <w:t>- создание квалифицированного коллектива, способного работать в современных условиях;</w:t>
      </w:r>
    </w:p>
    <w:p w:rsidR="00695841" w:rsidRPr="00695841" w:rsidRDefault="00695841" w:rsidP="00695841">
      <w:pPr>
        <w:pStyle w:val="07BODY-bull-1"/>
        <w:ind w:left="0"/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</w:pPr>
      <w:r w:rsidRPr="00695841">
        <w:rPr>
          <w:rStyle w:val="propis"/>
          <w:rFonts w:ascii="Times New Roman" w:hAnsi="Times New Roman" w:cs="Times New Roman"/>
          <w:i w:val="0"/>
          <w:iCs/>
          <w:color w:val="auto"/>
          <w:spacing w:val="-4"/>
          <w:sz w:val="24"/>
          <w:szCs w:val="24"/>
        </w:rPr>
        <w:t>- повышение уровня квалификации персонала.</w:t>
      </w:r>
    </w:p>
    <w:p w:rsidR="00695841" w:rsidRDefault="00695841" w:rsidP="00C74473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4"/>
          <w:szCs w:val="24"/>
        </w:rPr>
      </w:pPr>
    </w:p>
    <w:p w:rsidR="00F851A4" w:rsidRPr="00F851A4" w:rsidRDefault="00F851A4" w:rsidP="00F851A4">
      <w:pPr>
        <w:pStyle w:val="a4"/>
        <w:tabs>
          <w:tab w:val="left" w:pos="14"/>
          <w:tab w:val="left" w:pos="574"/>
        </w:tabs>
        <w:spacing w:before="0" w:after="0"/>
        <w:jc w:val="both"/>
        <w:rPr>
          <w:b/>
          <w:color w:val="000000"/>
          <w:sz w:val="22"/>
          <w:szCs w:val="22"/>
        </w:rPr>
      </w:pPr>
      <w:r w:rsidRPr="00F851A4">
        <w:rPr>
          <w:b/>
          <w:color w:val="000000"/>
          <w:sz w:val="22"/>
          <w:szCs w:val="22"/>
        </w:rPr>
        <w:t>Характеристика учительских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12"/>
        <w:gridCol w:w="3032"/>
        <w:gridCol w:w="1496"/>
        <w:gridCol w:w="1359"/>
      </w:tblGrid>
      <w:tr w:rsidR="00F851A4" w:rsidRPr="00F851A4" w:rsidTr="00695841">
        <w:tc>
          <w:tcPr>
            <w:tcW w:w="6802" w:type="dxa"/>
            <w:gridSpan w:val="3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1A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49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1A4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12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1A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851A4" w:rsidRPr="00F851A4" w:rsidTr="00695841">
        <w:tc>
          <w:tcPr>
            <w:tcW w:w="6802" w:type="dxa"/>
            <w:gridSpan w:val="3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Всего педагогических работников (количество человек)</w:t>
            </w:r>
          </w:p>
        </w:tc>
        <w:tc>
          <w:tcPr>
            <w:tcW w:w="2628" w:type="dxa"/>
            <w:gridSpan w:val="2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57</w:t>
            </w:r>
          </w:p>
        </w:tc>
      </w:tr>
      <w:tr w:rsidR="00F851A4" w:rsidRPr="00F851A4" w:rsidTr="00695841">
        <w:tc>
          <w:tcPr>
            <w:tcW w:w="6802" w:type="dxa"/>
            <w:gridSpan w:val="3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Укомплектованность штата педагогических работников (%)</w:t>
            </w:r>
          </w:p>
        </w:tc>
        <w:tc>
          <w:tcPr>
            <w:tcW w:w="2628" w:type="dxa"/>
            <w:gridSpan w:val="2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96,6%</w:t>
            </w:r>
          </w:p>
        </w:tc>
      </w:tr>
      <w:tr w:rsidR="00F851A4" w:rsidRPr="00F851A4" w:rsidTr="00695841">
        <w:tc>
          <w:tcPr>
            <w:tcW w:w="6802" w:type="dxa"/>
            <w:gridSpan w:val="3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Из них внешних совместителей</w:t>
            </w:r>
          </w:p>
        </w:tc>
        <w:tc>
          <w:tcPr>
            <w:tcW w:w="149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0%</w:t>
            </w:r>
          </w:p>
        </w:tc>
      </w:tr>
      <w:tr w:rsidR="00F851A4" w:rsidRPr="00F851A4" w:rsidTr="00695841">
        <w:tc>
          <w:tcPr>
            <w:tcW w:w="6802" w:type="dxa"/>
            <w:gridSpan w:val="3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Наличие вакансий (указать должности)</w:t>
            </w:r>
          </w:p>
        </w:tc>
        <w:tc>
          <w:tcPr>
            <w:tcW w:w="149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</w:t>
            </w:r>
          </w:p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</w:t>
            </w:r>
          </w:p>
          <w:p w:rsidR="00F851A4" w:rsidRPr="00F851A4" w:rsidRDefault="00F851A4" w:rsidP="00F85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Математика</w:t>
            </w:r>
          </w:p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851A4" w:rsidRPr="00F851A4" w:rsidTr="00695841">
        <w:trPr>
          <w:trHeight w:val="330"/>
        </w:trPr>
        <w:tc>
          <w:tcPr>
            <w:tcW w:w="3724" w:type="dxa"/>
            <w:vMerge w:val="restart"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Образовательный уровень</w:t>
            </w:r>
          </w:p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педагогических работников</w:t>
            </w:r>
          </w:p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с высшим образованием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95,0%</w:t>
            </w:r>
          </w:p>
        </w:tc>
      </w:tr>
      <w:tr w:rsidR="00F851A4" w:rsidRPr="00F851A4" w:rsidTr="00695841">
        <w:trPr>
          <w:trHeight w:val="315"/>
        </w:trPr>
        <w:tc>
          <w:tcPr>
            <w:tcW w:w="3724" w:type="dxa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со средним специальным образованием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5,0 %</w:t>
            </w:r>
          </w:p>
        </w:tc>
      </w:tr>
      <w:tr w:rsidR="00F851A4" w:rsidRPr="00F851A4" w:rsidTr="00695841">
        <w:trPr>
          <w:trHeight w:val="225"/>
        </w:trPr>
        <w:tc>
          <w:tcPr>
            <w:tcW w:w="3724" w:type="dxa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со средним общим образованием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-</w:t>
            </w:r>
          </w:p>
        </w:tc>
      </w:tr>
      <w:tr w:rsidR="00F851A4" w:rsidRPr="00F851A4" w:rsidTr="00695841">
        <w:tc>
          <w:tcPr>
            <w:tcW w:w="6802" w:type="dxa"/>
            <w:gridSpan w:val="3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Прошли курсы повышения квалификации за последние 3 года</w:t>
            </w:r>
          </w:p>
        </w:tc>
        <w:tc>
          <w:tcPr>
            <w:tcW w:w="149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100%</w:t>
            </w:r>
          </w:p>
        </w:tc>
      </w:tr>
      <w:tr w:rsidR="00F851A4" w:rsidRPr="00F851A4" w:rsidTr="00695841">
        <w:trPr>
          <w:trHeight w:val="270"/>
        </w:trPr>
        <w:tc>
          <w:tcPr>
            <w:tcW w:w="3736" w:type="dxa"/>
            <w:gridSpan w:val="2"/>
            <w:vMerge w:val="restart"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Имеют квалификационную категорию</w:t>
            </w:r>
          </w:p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73,6%</w:t>
            </w:r>
          </w:p>
        </w:tc>
      </w:tr>
      <w:tr w:rsidR="00F851A4" w:rsidRPr="00F851A4" w:rsidTr="00695841">
        <w:trPr>
          <w:trHeight w:val="240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Высшую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52,3%</w:t>
            </w:r>
          </w:p>
        </w:tc>
      </w:tr>
      <w:tr w:rsidR="00F851A4" w:rsidRPr="00F851A4" w:rsidTr="00695841">
        <w:trPr>
          <w:trHeight w:val="315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40,4%</w:t>
            </w:r>
          </w:p>
        </w:tc>
      </w:tr>
      <w:tr w:rsidR="00F851A4" w:rsidRPr="00F851A4" w:rsidTr="00695841">
        <w:trPr>
          <w:trHeight w:val="255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7,3%</w:t>
            </w:r>
          </w:p>
        </w:tc>
      </w:tr>
      <w:tr w:rsidR="00F851A4" w:rsidRPr="00F851A4" w:rsidTr="00695841">
        <w:trPr>
          <w:trHeight w:val="300"/>
        </w:trPr>
        <w:tc>
          <w:tcPr>
            <w:tcW w:w="3736" w:type="dxa"/>
            <w:gridSpan w:val="2"/>
            <w:vMerge w:val="restart"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Состав педагогического коллектива по должностям</w:t>
            </w:r>
          </w:p>
          <w:p w:rsidR="00F851A4" w:rsidRPr="00F851A4" w:rsidRDefault="00F851A4" w:rsidP="00F851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tabs>
                <w:tab w:val="center" w:pos="13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ab/>
              <w:t xml:space="preserve">Учитель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92,9%</w:t>
            </w:r>
          </w:p>
        </w:tc>
      </w:tr>
      <w:tr w:rsidR="00F851A4" w:rsidRPr="00F851A4" w:rsidTr="00695841">
        <w:trPr>
          <w:trHeight w:val="312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1,7%</w:t>
            </w:r>
          </w:p>
        </w:tc>
      </w:tr>
      <w:tr w:rsidR="00F851A4" w:rsidRPr="00F851A4" w:rsidTr="00695841">
        <w:trPr>
          <w:trHeight w:val="330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1,7%</w:t>
            </w:r>
          </w:p>
        </w:tc>
      </w:tr>
      <w:tr w:rsidR="00F851A4" w:rsidRPr="00F851A4" w:rsidTr="00695841">
        <w:trPr>
          <w:trHeight w:val="273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-</w:t>
            </w:r>
          </w:p>
        </w:tc>
      </w:tr>
      <w:tr w:rsidR="00F851A4" w:rsidRPr="00F851A4" w:rsidTr="00695841">
        <w:trPr>
          <w:trHeight w:val="273"/>
        </w:trPr>
        <w:tc>
          <w:tcPr>
            <w:tcW w:w="3736" w:type="dxa"/>
            <w:gridSpan w:val="2"/>
            <w:vMerge/>
            <w:tcBorders>
              <w:righ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3,7%</w:t>
            </w:r>
          </w:p>
        </w:tc>
      </w:tr>
      <w:tr w:rsidR="00F851A4" w:rsidRPr="00F851A4" w:rsidTr="00695841">
        <w:tc>
          <w:tcPr>
            <w:tcW w:w="6802" w:type="dxa"/>
            <w:gridSpan w:val="3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Имеют государственные и ведомственные награды, почетные звания</w:t>
            </w:r>
          </w:p>
        </w:tc>
        <w:tc>
          <w:tcPr>
            <w:tcW w:w="149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9" w:type="dxa"/>
          </w:tcPr>
          <w:p w:rsidR="00F851A4" w:rsidRPr="00F851A4" w:rsidRDefault="00F851A4" w:rsidP="00F85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1A4">
              <w:rPr>
                <w:rFonts w:ascii="Times New Roman" w:hAnsi="Times New Roman" w:cs="Times New Roman"/>
              </w:rPr>
              <w:t>19,2%</w:t>
            </w:r>
          </w:p>
        </w:tc>
      </w:tr>
    </w:tbl>
    <w:p w:rsidR="00F851A4" w:rsidRPr="00F851A4" w:rsidRDefault="00F851A4" w:rsidP="00F851A4">
      <w:pPr>
        <w:pStyle w:val="07BODY-bull-1"/>
        <w:spacing w:line="240" w:lineRule="auto"/>
        <w:ind w:left="0"/>
        <w:rPr>
          <w:rFonts w:ascii="Times New Roman" w:hAnsi="Times New Roman" w:cs="Times New Roman"/>
          <w:color w:val="000000" w:themeColor="text1"/>
          <w:spacing w:val="-4"/>
          <w:sz w:val="22"/>
          <w:szCs w:val="22"/>
        </w:rPr>
      </w:pPr>
    </w:p>
    <w:p w:rsidR="006D4457" w:rsidRP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457">
        <w:rPr>
          <w:rFonts w:ascii="Times New Roman" w:eastAsia="Calibri" w:hAnsi="Times New Roman" w:cs="Times New Roman"/>
          <w:sz w:val="24"/>
          <w:szCs w:val="24"/>
        </w:rPr>
        <w:t xml:space="preserve">    Согласно требованиям, предъявляемым к базовой школе, и требованиям ФГОС НОО и ФГОС ООО все педагогические работники школы должны иметь высшее образование и квалификационные характеристики не ниже первой квалификационной категории, к чему и стремиться педагогический коллектив школы.</w:t>
      </w:r>
    </w:p>
    <w:p w:rsidR="006D4457" w:rsidRP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457">
        <w:rPr>
          <w:rFonts w:ascii="Times New Roman" w:eastAsia="Calibri" w:hAnsi="Times New Roman" w:cs="Times New Roman"/>
          <w:sz w:val="24"/>
          <w:szCs w:val="24"/>
        </w:rPr>
        <w:t xml:space="preserve">     Образовательную политику в школе осуществляет 57 педагогических работника.</w:t>
      </w:r>
    </w:p>
    <w:p w:rsidR="006D4457" w:rsidRP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457">
        <w:rPr>
          <w:rFonts w:ascii="Times New Roman" w:eastAsia="Calibri" w:hAnsi="Times New Roman" w:cs="Times New Roman"/>
          <w:sz w:val="24"/>
          <w:szCs w:val="24"/>
        </w:rPr>
        <w:t>Кадровая ситуация в школе характеризуется стабильностью, в основном, укомплектована педагогическими кадрами, за исключением учителей математики, русского языка, начальных классов.</w:t>
      </w:r>
    </w:p>
    <w:p w:rsidR="006D4457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457">
        <w:rPr>
          <w:rFonts w:ascii="Times New Roman" w:eastAsia="Calibri" w:hAnsi="Times New Roman" w:cs="Times New Roman"/>
          <w:sz w:val="24"/>
          <w:szCs w:val="24"/>
        </w:rPr>
        <w:t xml:space="preserve"> Не имеют высшего образования и не охвачены заочным обучением 2 человека (</w:t>
      </w:r>
      <w:proofErr w:type="spellStart"/>
      <w:r w:rsidRPr="006D4457">
        <w:rPr>
          <w:rFonts w:ascii="Times New Roman" w:eastAsia="Calibri" w:hAnsi="Times New Roman" w:cs="Times New Roman"/>
          <w:sz w:val="24"/>
          <w:szCs w:val="24"/>
        </w:rPr>
        <w:t>СинепаловаГ.В</w:t>
      </w:r>
      <w:proofErr w:type="spellEnd"/>
      <w:r w:rsidRPr="006D4457">
        <w:rPr>
          <w:rFonts w:ascii="Times New Roman" w:eastAsia="Calibri" w:hAnsi="Times New Roman" w:cs="Times New Roman"/>
          <w:sz w:val="24"/>
          <w:szCs w:val="24"/>
        </w:rPr>
        <w:t xml:space="preserve">.., учитель начальных классов, </w:t>
      </w:r>
      <w:proofErr w:type="spellStart"/>
      <w:r w:rsidRPr="006D4457">
        <w:rPr>
          <w:rFonts w:ascii="Times New Roman" w:eastAsia="Calibri" w:hAnsi="Times New Roman" w:cs="Times New Roman"/>
          <w:sz w:val="24"/>
          <w:szCs w:val="24"/>
        </w:rPr>
        <w:t>Кадакова</w:t>
      </w:r>
      <w:proofErr w:type="spellEnd"/>
      <w:r w:rsidRPr="006D4457">
        <w:rPr>
          <w:rFonts w:ascii="Times New Roman" w:eastAsia="Calibri" w:hAnsi="Times New Roman" w:cs="Times New Roman"/>
          <w:sz w:val="24"/>
          <w:szCs w:val="24"/>
        </w:rPr>
        <w:t xml:space="preserve"> Н.В., педагог дополнительного образования)</w:t>
      </w:r>
    </w:p>
    <w:p w:rsidR="004446DC" w:rsidRPr="004446DC" w:rsidRDefault="004446DC" w:rsidP="0044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6DC">
        <w:rPr>
          <w:rFonts w:ascii="Times New Roman" w:eastAsia="Calibri" w:hAnsi="Times New Roman" w:cs="Times New Roman"/>
          <w:b/>
          <w:sz w:val="24"/>
          <w:szCs w:val="24"/>
        </w:rPr>
        <w:t>Статистические сравнительные показатели кадрового состава педагогических работников за последние три года: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875"/>
        <w:gridCol w:w="45"/>
        <w:gridCol w:w="15"/>
        <w:gridCol w:w="15"/>
        <w:gridCol w:w="1594"/>
      </w:tblGrid>
      <w:tr w:rsidR="006D4457" w:rsidRPr="004446DC" w:rsidTr="006D4457">
        <w:trPr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46DC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6DC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6DC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6DC">
              <w:rPr>
                <w:rFonts w:ascii="Times New Roman" w:hAnsi="Times New Roman" w:cs="Times New Roman"/>
                <w:b/>
              </w:rPr>
              <w:t>2017-2018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Количество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55</w:t>
            </w:r>
          </w:p>
        </w:tc>
      </w:tr>
      <w:tr w:rsidR="006D4457" w:rsidRPr="004446DC" w:rsidTr="006D4457">
        <w:trPr>
          <w:trHeight w:val="26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50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</w:t>
            </w:r>
          </w:p>
        </w:tc>
      </w:tr>
      <w:tr w:rsidR="006D4457" w:rsidRPr="004446DC" w:rsidTr="006D445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284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высшую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19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16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соответствие занимаемой должности/ вторую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6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9</w:t>
            </w:r>
          </w:p>
        </w:tc>
      </w:tr>
      <w:tr w:rsidR="006D4457" w:rsidRPr="004446DC" w:rsidTr="006D4457">
        <w:trPr>
          <w:trHeight w:val="8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Награждены почетной грамотой    Минобразования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11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11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5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Медаль «Почетный работник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Награждены почетной грамотой Минобразования 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12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10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Благодарность мэра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19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Благодарность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28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26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Возрастной состав</w:t>
            </w:r>
          </w:p>
        </w:tc>
      </w:tr>
      <w:tr w:rsidR="006D4457" w:rsidRPr="004446DC" w:rsidTr="006D445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До 25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25- 35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10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Старше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41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Из них пенсионного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12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11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269"/>
        </w:trPr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7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5 -10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6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9</w:t>
            </w: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20 и более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33</w:t>
            </w:r>
          </w:p>
        </w:tc>
      </w:tr>
      <w:tr w:rsidR="006D4457" w:rsidRPr="004446DC" w:rsidTr="006D4457">
        <w:trPr>
          <w:trHeight w:val="269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Курсовая подготовка</w:t>
            </w:r>
          </w:p>
        </w:tc>
      </w:tr>
      <w:tr w:rsidR="006D4457" w:rsidRPr="004446DC" w:rsidTr="004446DC">
        <w:trPr>
          <w:trHeight w:val="10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 xml:space="preserve">Педагогические работники, своевременно  прошедшие курсы повышения квалификации </w:t>
            </w:r>
            <w:proofErr w:type="gramStart"/>
            <w:r w:rsidRPr="004446DC">
              <w:rPr>
                <w:rFonts w:ascii="Times New Roman" w:hAnsi="Times New Roman" w:cs="Times New Roman"/>
              </w:rPr>
              <w:t>за</w:t>
            </w:r>
            <w:proofErr w:type="gramEnd"/>
            <w:r w:rsidRPr="004446DC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48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44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457" w:rsidRPr="004446DC" w:rsidTr="006D44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Педагогические работники,   прошедшие курсы повышения квалификации по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48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DC">
              <w:rPr>
                <w:rFonts w:ascii="Times New Roman" w:hAnsi="Times New Roman" w:cs="Times New Roman"/>
              </w:rPr>
              <w:t>42</w:t>
            </w: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4457" w:rsidRPr="004446DC" w:rsidRDefault="006D4457" w:rsidP="0044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4017" w:rsidRPr="006D4457" w:rsidRDefault="00454017" w:rsidP="004446DC">
      <w:pPr>
        <w:pStyle w:val="07BODY-txt"/>
        <w:spacing w:line="240" w:lineRule="auto"/>
        <w:ind w:left="0" w:firstLine="0"/>
        <w:rPr>
          <w:rFonts w:ascii="Times New Roman" w:hAnsi="Times New Roman" w:cs="Times New Roman"/>
          <w:color w:val="auto"/>
          <w:spacing w:val="-4"/>
          <w:sz w:val="22"/>
          <w:szCs w:val="22"/>
          <w:highlight w:val="yellow"/>
        </w:rPr>
      </w:pPr>
    </w:p>
    <w:p w:rsidR="006D4457" w:rsidRPr="000C2376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376">
        <w:rPr>
          <w:rFonts w:ascii="Times New Roman" w:eastAsia="Calibri" w:hAnsi="Times New Roman" w:cs="Times New Roman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6D4457" w:rsidRPr="000C2376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376">
        <w:rPr>
          <w:rFonts w:ascii="Times New Roman" w:eastAsia="Calibri" w:hAnsi="Times New Roman" w:cs="Times New Roman"/>
          <w:sz w:val="24"/>
          <w:szCs w:val="24"/>
        </w:rPr>
        <w:t xml:space="preserve">     Наблюдается увеличение числа педагогов, имеющих высшую квалификационную категорию, стабильность количества педагогов, имеющих первую квалификационную категорию). Условия, созданные в школе, способствуют также росту профессионального мастерства учителей.</w:t>
      </w:r>
    </w:p>
    <w:p w:rsidR="006D4457" w:rsidRPr="000C2376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курсы повышения квалификации являются действенным фактором, стимулятором профессионального мастерства педагогов. Необходимость непрерывного образования обусловлена широким применением инновационных технологий, введением новых стандартов образования. В школе имеется перспективный план-график прохождения курсов. </w:t>
      </w:r>
      <w:proofErr w:type="gramStart"/>
      <w:r w:rsidRPr="000C2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курсовой подготовки педагогов показал следующее: в 2019-2020 учебном году 21 педагог  (61,4 % от общей численности педагогического коллектива) прошли курсы повышения квалификации.)</w:t>
      </w:r>
      <w:proofErr w:type="gramEnd"/>
    </w:p>
    <w:p w:rsidR="006D4457" w:rsidRPr="000C2376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376">
        <w:rPr>
          <w:rFonts w:ascii="Times New Roman" w:eastAsia="Calibri" w:hAnsi="Times New Roman" w:cs="Times New Roman"/>
          <w:sz w:val="24"/>
          <w:szCs w:val="24"/>
        </w:rPr>
        <w:t xml:space="preserve">   Одним из способов формирования потребности в профессиональном развитии педагогических и руководящих работников образовательных учреждений является аттестация.</w:t>
      </w:r>
    </w:p>
    <w:p w:rsidR="006D4457" w:rsidRPr="000C2376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376">
        <w:rPr>
          <w:rFonts w:ascii="Times New Roman" w:eastAsia="Calibri" w:hAnsi="Times New Roman" w:cs="Times New Roman"/>
          <w:sz w:val="24"/>
          <w:szCs w:val="24"/>
        </w:rPr>
        <w:t xml:space="preserve">    В истекшем году аттестация педагогических кадров проводилась в соответствии с нормативными документами, определяющими процедуру аттестации.</w:t>
      </w:r>
    </w:p>
    <w:p w:rsidR="006D4457" w:rsidRPr="000C2376" w:rsidRDefault="006D4457" w:rsidP="006D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376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перспективным графиком аттестации педагогических кадров в 2019- 2020 учебном году заявления на аттестацию подали 12 работников школы.</w:t>
      </w:r>
    </w:p>
    <w:p w:rsidR="006D4457" w:rsidRPr="007F3B6E" w:rsidRDefault="006D4457" w:rsidP="007F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376">
        <w:rPr>
          <w:rFonts w:ascii="Times New Roman" w:eastAsia="Calibri" w:hAnsi="Times New Roman" w:cs="Times New Roman"/>
          <w:sz w:val="24"/>
          <w:szCs w:val="24"/>
        </w:rPr>
        <w:t xml:space="preserve">   Все педагоги успешно прошли аттестацию: 5 - на высшую категорию категории (</w:t>
      </w:r>
      <w:proofErr w:type="spellStart"/>
      <w:r w:rsidRPr="000C2376">
        <w:rPr>
          <w:rFonts w:ascii="Times New Roman" w:eastAsia="Calibri" w:hAnsi="Times New Roman" w:cs="Times New Roman"/>
          <w:sz w:val="24"/>
          <w:szCs w:val="24"/>
        </w:rPr>
        <w:t>Ситниченко</w:t>
      </w:r>
      <w:proofErr w:type="spellEnd"/>
      <w:r w:rsidRPr="000C2376">
        <w:rPr>
          <w:rFonts w:ascii="Times New Roman" w:eastAsia="Calibri" w:hAnsi="Times New Roman" w:cs="Times New Roman"/>
          <w:sz w:val="24"/>
          <w:szCs w:val="24"/>
        </w:rPr>
        <w:t xml:space="preserve"> Е.Е., учитель биологии, Лубенец Е.А.., учитель истории и обществознания, Добряк С.Н., учитель начальных классов, Палагина Н.М., учитель начальных классов, Басова Л.В., учитель физической культуры); 4 - на первую категорию (</w:t>
      </w:r>
      <w:proofErr w:type="spellStart"/>
      <w:r w:rsidRPr="000C2376">
        <w:rPr>
          <w:rFonts w:ascii="Times New Roman" w:eastAsia="Calibri" w:hAnsi="Times New Roman" w:cs="Times New Roman"/>
          <w:sz w:val="24"/>
          <w:szCs w:val="24"/>
        </w:rPr>
        <w:t>Синепалова</w:t>
      </w:r>
      <w:proofErr w:type="spellEnd"/>
      <w:r w:rsidRPr="000C2376">
        <w:rPr>
          <w:rFonts w:ascii="Times New Roman" w:eastAsia="Calibri" w:hAnsi="Times New Roman" w:cs="Times New Roman"/>
          <w:sz w:val="24"/>
          <w:szCs w:val="24"/>
        </w:rPr>
        <w:t xml:space="preserve"> Г.В. , учитель начальных классов, Сыч Н.А.., учитель английского языка, Гавриленко Е.В., старшая вожатая , Гуляева О.В.)</w:t>
      </w:r>
    </w:p>
    <w:p w:rsidR="006D4457" w:rsidRPr="000C2376" w:rsidRDefault="006D4457" w:rsidP="006D4457">
      <w:pPr>
        <w:autoSpaceDE w:val="0"/>
        <w:autoSpaceDN w:val="0"/>
        <w:adjustRightInd w:val="0"/>
        <w:spacing w:after="0" w:line="215" w:lineRule="atLeast"/>
        <w:ind w:right="567" w:firstLine="283"/>
        <w:jc w:val="both"/>
        <w:textAlignment w:val="center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  <w:r w:rsidRPr="000C2376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6D4457" w:rsidRPr="000C2376" w:rsidRDefault="006D4457" w:rsidP="006D4457">
      <w:pPr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left="0" w:right="567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2376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6D4457" w:rsidRPr="000C2376" w:rsidRDefault="006D4457" w:rsidP="006D4457">
      <w:pPr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left="0" w:right="567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2376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собственныхвыпускников;</w:t>
      </w:r>
    </w:p>
    <w:p w:rsidR="006D4457" w:rsidRPr="007971C6" w:rsidRDefault="006D4457" w:rsidP="006D4457">
      <w:pPr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left="0" w:right="567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2376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7971C6" w:rsidRDefault="007971C6" w:rsidP="007971C6">
      <w:p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/>
        <w:jc w:val="both"/>
        <w:textAlignment w:val="center"/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</w:pPr>
    </w:p>
    <w:p w:rsidR="007971C6" w:rsidRPr="007971C6" w:rsidRDefault="007971C6" w:rsidP="007971C6">
      <w:pPr>
        <w:pStyle w:val="01HEADER3"/>
        <w:ind w:left="0"/>
        <w:rPr>
          <w:rFonts w:ascii="Times New Roman" w:hAnsi="Times New Roman" w:cs="Times New Roman"/>
          <w:b w:val="0"/>
          <w:color w:val="000000" w:themeColor="text1"/>
          <w:sz w:val="22"/>
          <w:szCs w:val="22"/>
          <w:highlight w:val="yellow"/>
        </w:rPr>
      </w:pPr>
      <w:r w:rsidRPr="007971C6">
        <w:rPr>
          <w:rStyle w:val="Bold"/>
          <w:rFonts w:ascii="Times New Roman" w:hAnsi="Times New Roman" w:cs="Times New Roman"/>
          <w:b/>
          <w:color w:val="000000" w:themeColor="text1"/>
          <w:sz w:val="22"/>
          <w:szCs w:val="22"/>
        </w:rPr>
        <w:t>VIII. Оценка учебно-методического и библиотечно-информационного обеспечения</w:t>
      </w:r>
    </w:p>
    <w:p w:rsidR="007971C6" w:rsidRPr="007971C6" w:rsidRDefault="007971C6" w:rsidP="007971C6">
      <w:pPr>
        <w:pStyle w:val="07BODY-1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Общая характеристика:</w:t>
      </w:r>
    </w:p>
    <w:p w:rsidR="007971C6" w:rsidRPr="007971C6" w:rsidRDefault="007971C6" w:rsidP="007971C6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объем библиотечного фонда – 24533 единица;</w:t>
      </w:r>
    </w:p>
    <w:p w:rsidR="007971C6" w:rsidRPr="007971C6" w:rsidRDefault="007971C6" w:rsidP="007971C6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книгообеспеченность</w:t>
      </w:r>
      <w:proofErr w:type="spellEnd"/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– 100 процентов;</w:t>
      </w:r>
    </w:p>
    <w:p w:rsidR="007971C6" w:rsidRPr="007971C6" w:rsidRDefault="007971C6" w:rsidP="007971C6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обращаемость – 0,9 единиц в год;</w:t>
      </w:r>
    </w:p>
    <w:p w:rsidR="007971C6" w:rsidRPr="007971C6" w:rsidRDefault="007971C6" w:rsidP="007971C6">
      <w:pPr>
        <w:pStyle w:val="07BODY-bull-1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объем учебного фонда – 18918 единица.</w:t>
      </w:r>
    </w:p>
    <w:p w:rsidR="007971C6" w:rsidRPr="007971C6" w:rsidRDefault="007971C6" w:rsidP="007971C6">
      <w:pPr>
        <w:pStyle w:val="07BODY-bull-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971C6" w:rsidRPr="007971C6" w:rsidRDefault="007971C6" w:rsidP="007971C6">
      <w:pPr>
        <w:pStyle w:val="07BODY-txt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Фонд библиотеки формируется за счет федерального, областного, местного бюджетов.</w:t>
      </w:r>
    </w:p>
    <w:p w:rsidR="007971C6" w:rsidRPr="007971C6" w:rsidRDefault="007971C6" w:rsidP="007971C6">
      <w:pPr>
        <w:pStyle w:val="07BODY-txt"/>
        <w:ind w:left="0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b/>
          <w:i w:val="0"/>
          <w:iCs/>
          <w:color w:val="000000" w:themeColor="text1"/>
          <w:sz w:val="22"/>
          <w:szCs w:val="22"/>
        </w:rPr>
        <w:t>Состав фонда и его использование: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118"/>
        <w:gridCol w:w="1701"/>
        <w:gridCol w:w="2410"/>
      </w:tblGrid>
      <w:tr w:rsidR="007971C6" w:rsidRPr="007971C6" w:rsidTr="007971C6">
        <w:trPr>
          <w:trHeight w:val="60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литературы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единиц в фонде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Сколько экземпляров выдавалось за год</w:t>
            </w:r>
          </w:p>
        </w:tc>
      </w:tr>
      <w:tr w:rsidR="007971C6" w:rsidRPr="007971C6" w:rsidTr="007971C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Учебная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18918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16601</w:t>
            </w:r>
          </w:p>
        </w:tc>
      </w:tr>
      <w:tr w:rsidR="007971C6" w:rsidRPr="007971C6" w:rsidTr="007971C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Педагогическая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480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7971C6" w:rsidRPr="007971C6" w:rsidTr="007971C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3785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6167</w:t>
            </w:r>
          </w:p>
        </w:tc>
      </w:tr>
      <w:tr w:rsidR="007971C6" w:rsidRPr="007971C6" w:rsidTr="007971C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Справочная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169</w:t>
            </w:r>
          </w:p>
        </w:tc>
      </w:tr>
      <w:tr w:rsidR="007971C6" w:rsidRPr="007971C6" w:rsidTr="007971C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Языковедение, литературоведение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22</w:t>
            </w:r>
          </w:p>
        </w:tc>
      </w:tr>
      <w:tr w:rsidR="007971C6" w:rsidRPr="007971C6" w:rsidTr="007971C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Естественно-научная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28</w:t>
            </w:r>
          </w:p>
        </w:tc>
      </w:tr>
      <w:tr w:rsidR="007971C6" w:rsidRPr="007971C6" w:rsidTr="007971C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Техническая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17</w:t>
            </w:r>
          </w:p>
        </w:tc>
      </w:tr>
      <w:tr w:rsidR="007971C6" w:rsidRPr="007971C6" w:rsidTr="007971C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Общественно-политическая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7971C6" w:rsidRPr="007971C6" w:rsidRDefault="007971C6" w:rsidP="006926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971C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7971C6" w:rsidRPr="007971C6" w:rsidRDefault="007971C6" w:rsidP="007971C6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971C6" w:rsidRPr="007971C6" w:rsidRDefault="007971C6" w:rsidP="007971C6">
      <w:pPr>
        <w:pStyle w:val="07BODY-txt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Минпросвещения</w:t>
      </w:r>
      <w:proofErr w:type="spellEnd"/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России от 28.12.2018 № 345.</w:t>
      </w:r>
    </w:p>
    <w:p w:rsidR="007971C6" w:rsidRPr="007971C6" w:rsidRDefault="007971C6" w:rsidP="007971C6">
      <w:pPr>
        <w:pStyle w:val="07BODY-txt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Средний уровень посещаемости библиотеки – 8 человек в день.</w:t>
      </w:r>
    </w:p>
    <w:p w:rsidR="007971C6" w:rsidRPr="007971C6" w:rsidRDefault="007971C6" w:rsidP="007971C6">
      <w:pPr>
        <w:pStyle w:val="07BODY-txt"/>
        <w:ind w:lef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7971C6" w:rsidRPr="007971C6" w:rsidRDefault="007971C6" w:rsidP="007971C6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</w:pPr>
      <w:r w:rsidRPr="007971C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454017" w:rsidRPr="00972822" w:rsidRDefault="00454017" w:rsidP="007971C6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highlight w:val="yellow"/>
        </w:rPr>
      </w:pPr>
    </w:p>
    <w:p w:rsidR="00BE09A1" w:rsidRPr="00454017" w:rsidRDefault="00454017" w:rsidP="00BE09A1">
      <w:pPr>
        <w:pStyle w:val="01HEADER3"/>
        <w:ind w:left="0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01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IX. Оценка материально-технической базы</w:t>
      </w:r>
    </w:p>
    <w:p w:rsidR="00BE09A1" w:rsidRPr="005B4B9C" w:rsidRDefault="00454017" w:rsidP="005B4B9C">
      <w:pPr>
        <w:pStyle w:val="07BODY-1st"/>
        <w:spacing w:line="240" w:lineRule="auto"/>
        <w:ind w:left="0"/>
        <w:rPr>
          <w:rStyle w:val="propis"/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5B4B9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Материально-техническое обеспечение Школы позволяет реализовывать в полной мере образовательные п</w:t>
      </w:r>
      <w:r w:rsidR="00A262F6" w:rsidRPr="005B4B9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рограммы. </w:t>
      </w:r>
      <w:r w:rsidR="00BE09A1" w:rsidRPr="005B4B9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В Школе оборудованы 32 учебных кабинета.</w:t>
      </w:r>
    </w:p>
    <w:p w:rsidR="00BE09A1" w:rsidRPr="005B4B9C" w:rsidRDefault="00BE09A1" w:rsidP="005B4B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943"/>
        <w:gridCol w:w="3457"/>
        <w:gridCol w:w="2396"/>
      </w:tblGrid>
      <w:tr w:rsidR="005B4B9C" w:rsidRPr="005B4B9C" w:rsidTr="005B4B9C">
        <w:trPr>
          <w:trHeight w:val="2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N п/п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Объекты материально-технической базы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Имеется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Процент оснащенности</w:t>
            </w:r>
          </w:p>
        </w:tc>
      </w:tr>
      <w:tr w:rsidR="005B4B9C" w:rsidRPr="005B4B9C" w:rsidTr="005B4B9C">
        <w:trPr>
          <w:trHeight w:val="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Кабинеты начальных классов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Проекторы, экраны, </w:t>
            </w:r>
            <w:proofErr w:type="spellStart"/>
            <w:r>
              <w:rPr>
                <w:rFonts w:ascii="Times New Roman" w:eastAsia="Times New Roman" w:hAnsi="Times New Roman"/>
              </w:rPr>
              <w:t>уч-</w:t>
            </w:r>
            <w:r w:rsidRPr="005B4B9C">
              <w:rPr>
                <w:rFonts w:ascii="Times New Roman" w:eastAsia="Times New Roman" w:hAnsi="Times New Roman"/>
              </w:rPr>
              <w:t>наглядные</w:t>
            </w:r>
            <w:proofErr w:type="spellEnd"/>
            <w:r w:rsidRPr="005B4B9C">
              <w:rPr>
                <w:rFonts w:ascii="Times New Roman" w:eastAsia="Times New Roman" w:hAnsi="Times New Roman"/>
              </w:rPr>
              <w:t xml:space="preserve"> пособия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90%</w:t>
            </w:r>
          </w:p>
        </w:tc>
      </w:tr>
      <w:tr w:rsidR="005B4B9C" w:rsidRPr="005B4B9C" w:rsidTr="005B4B9C">
        <w:trPr>
          <w:trHeight w:val="2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Кабинеты иностранного языка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Лингафонный кабинет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100%</w:t>
            </w:r>
          </w:p>
        </w:tc>
      </w:tr>
      <w:tr w:rsidR="005B4B9C" w:rsidRPr="005B4B9C" w:rsidTr="005B4B9C">
        <w:trPr>
          <w:trHeight w:val="3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Кабинет физики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 xml:space="preserve">Цифровая лаборатория, проектор, экраны, </w:t>
            </w:r>
            <w:proofErr w:type="spellStart"/>
            <w:r w:rsidRPr="005B4B9C">
              <w:rPr>
                <w:rFonts w:ascii="Times New Roman" w:eastAsia="Times New Roman" w:hAnsi="Times New Roman"/>
              </w:rPr>
              <w:t>уч</w:t>
            </w:r>
            <w:proofErr w:type="spellEnd"/>
            <w:r w:rsidRPr="005B4B9C">
              <w:rPr>
                <w:rFonts w:ascii="Times New Roman" w:eastAsia="Times New Roman" w:hAnsi="Times New Roman"/>
              </w:rPr>
              <w:t xml:space="preserve"> –наглядные пособия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40%</w:t>
            </w:r>
          </w:p>
        </w:tc>
      </w:tr>
      <w:tr w:rsidR="005B4B9C" w:rsidRPr="005B4B9C" w:rsidTr="005B4B9C">
        <w:trPr>
          <w:trHeight w:val="11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Кабинет химии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Цифровая лаборатория, оборудование для кабинета химии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100%</w:t>
            </w:r>
          </w:p>
        </w:tc>
      </w:tr>
      <w:tr w:rsidR="005B4B9C" w:rsidRPr="005B4B9C" w:rsidTr="005B4B9C">
        <w:trPr>
          <w:trHeight w:val="1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Кабинеты математики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 xml:space="preserve">Проекторы, экраны, </w:t>
            </w:r>
            <w:proofErr w:type="spellStart"/>
            <w:r w:rsidRPr="005B4B9C">
              <w:rPr>
                <w:rFonts w:ascii="Times New Roman" w:eastAsia="Times New Roman" w:hAnsi="Times New Roman"/>
              </w:rPr>
              <w:t>уч</w:t>
            </w:r>
            <w:proofErr w:type="spellEnd"/>
            <w:r w:rsidRPr="005B4B9C">
              <w:rPr>
                <w:rFonts w:ascii="Times New Roman" w:eastAsia="Times New Roman" w:hAnsi="Times New Roman"/>
              </w:rPr>
              <w:t xml:space="preserve"> –наглядные пособия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100%</w:t>
            </w:r>
          </w:p>
        </w:tc>
      </w:tr>
      <w:tr w:rsidR="005B4B9C" w:rsidRPr="005B4B9C" w:rsidTr="005B4B9C">
        <w:trPr>
          <w:trHeight w:val="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Кабинеты русского языка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 xml:space="preserve">Проекторы, экраны, </w:t>
            </w:r>
            <w:proofErr w:type="spellStart"/>
            <w:r w:rsidRPr="005B4B9C">
              <w:rPr>
                <w:rFonts w:ascii="Times New Roman" w:eastAsia="Times New Roman" w:hAnsi="Times New Roman"/>
              </w:rPr>
              <w:t>уч</w:t>
            </w:r>
            <w:proofErr w:type="spellEnd"/>
            <w:r w:rsidRPr="005B4B9C">
              <w:rPr>
                <w:rFonts w:ascii="Times New Roman" w:eastAsia="Times New Roman" w:hAnsi="Times New Roman"/>
              </w:rPr>
              <w:t xml:space="preserve"> –наглядные пособия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100%</w:t>
            </w:r>
          </w:p>
        </w:tc>
      </w:tr>
      <w:tr w:rsidR="005B4B9C" w:rsidRPr="005B4B9C" w:rsidTr="005B4B9C">
        <w:trPr>
          <w:trHeight w:val="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Кабинет ОБЖ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 xml:space="preserve">Проектор, экран, </w:t>
            </w:r>
            <w:proofErr w:type="spellStart"/>
            <w:r w:rsidRPr="005B4B9C">
              <w:rPr>
                <w:rFonts w:ascii="Times New Roman" w:eastAsia="Times New Roman" w:hAnsi="Times New Roman"/>
              </w:rPr>
              <w:t>уч</w:t>
            </w:r>
            <w:proofErr w:type="spellEnd"/>
            <w:r w:rsidRPr="005B4B9C">
              <w:rPr>
                <w:rFonts w:ascii="Times New Roman" w:eastAsia="Times New Roman" w:hAnsi="Times New Roman"/>
              </w:rPr>
              <w:t xml:space="preserve"> –наглядные пособия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4B9C" w:rsidRPr="005B4B9C" w:rsidRDefault="005B4B9C" w:rsidP="005B4B9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4B9C">
              <w:rPr>
                <w:rFonts w:ascii="Times New Roman" w:eastAsia="Times New Roman" w:hAnsi="Times New Roman"/>
              </w:rPr>
              <w:t>100%</w:t>
            </w:r>
          </w:p>
        </w:tc>
      </w:tr>
    </w:tbl>
    <w:p w:rsidR="00BE09A1" w:rsidRPr="005B4B9C" w:rsidRDefault="00BE09A1" w:rsidP="005B4B9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B4B9C" w:rsidRDefault="005B4B9C" w:rsidP="005B4B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первом этаже оборудованы два спортивных зала с инвентарем, актовый зал, кабинет хореографии, столовая, кабинеты технологии мальчиков и девочек с необходимым оборудованием (швейное, столярное). Состояние школьной мебели и оборудования кабинетов удовлетворительное. На территории школы имеется огороженная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баскетбольно-волейбольная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площадка, беговая дорожка со специальным покрытием. Спортивное оборудование в удовлетворительном состоянии.</w:t>
      </w:r>
    </w:p>
    <w:p w:rsidR="005B4B9C" w:rsidRDefault="005B4B9C" w:rsidP="005B4B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4B9C" w:rsidRDefault="005B4B9C" w:rsidP="005B4B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4017" w:rsidRPr="002B612B" w:rsidRDefault="00454017" w:rsidP="008C2E17">
      <w:pPr>
        <w:pStyle w:val="01HEADER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B612B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4"/>
        </w:rPr>
        <w:t>Результаты анализа показателей деятельности организации</w:t>
      </w:r>
    </w:p>
    <w:p w:rsidR="00454017" w:rsidRPr="002B612B" w:rsidRDefault="00454017" w:rsidP="008C2E17">
      <w:pPr>
        <w:pStyle w:val="01HEADER3"/>
        <w:spacing w:line="240" w:lineRule="auto"/>
        <w:ind w:left="0"/>
        <w:jc w:val="center"/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4"/>
          <w:szCs w:val="24"/>
        </w:rPr>
      </w:pPr>
      <w:r w:rsidRPr="002B612B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4"/>
          <w:szCs w:val="24"/>
        </w:rPr>
        <w:t xml:space="preserve">Данные приведены по состоянию </w:t>
      </w:r>
      <w:r w:rsidRPr="00327231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24"/>
          <w:szCs w:val="24"/>
        </w:rPr>
        <w:t>на 31 декабря 2020 года.</w:t>
      </w:r>
    </w:p>
    <w:p w:rsidR="00454017" w:rsidRPr="002B612B" w:rsidRDefault="00454017" w:rsidP="008C2E17">
      <w:pPr>
        <w:pStyle w:val="01HEADER3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559"/>
        <w:gridCol w:w="2268"/>
      </w:tblGrid>
      <w:tr w:rsidR="00454017" w:rsidRPr="002B612B" w:rsidTr="00BB40BC">
        <w:trPr>
          <w:trHeight w:val="60"/>
          <w:tblHeader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Style w:val="Bol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454017" w:rsidRPr="002B612B" w:rsidTr="00327231">
        <w:trPr>
          <w:trHeight w:val="212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327231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1155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327231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327231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327231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 (42%)</w:t>
            </w:r>
          </w:p>
        </w:tc>
      </w:tr>
      <w:tr w:rsidR="00454017" w:rsidRPr="002B612B" w:rsidTr="00BB40BC">
        <w:trPr>
          <w:trHeight w:val="58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-*</w:t>
            </w:r>
          </w:p>
        </w:tc>
      </w:tr>
      <w:tr w:rsidR="00454017" w:rsidRPr="002B612B" w:rsidTr="00BB40BC">
        <w:trPr>
          <w:trHeight w:val="58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-*</w:t>
            </w:r>
          </w:p>
        </w:tc>
      </w:tr>
      <w:tr w:rsidR="00454017" w:rsidRPr="002B612B" w:rsidTr="00BB40BC">
        <w:trPr>
          <w:trHeight w:val="58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Средний балл ЕГЭ выпускников 11-го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Численность (удельный вес) выпускников </w:t>
            </w:r>
            <w:r w:rsidRPr="002B612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11-го</w:t>
            </w:r>
            <w:r w:rsidRPr="002B612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Численность (удельный вес) выпускников </w:t>
            </w:r>
            <w:r w:rsidRPr="002B612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br/>
              <w:t>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4017" w:rsidRPr="002B612B" w:rsidTr="00BB40BC">
        <w:trPr>
          <w:trHeight w:val="782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Численность (удельный вес) выпускников </w:t>
            </w:r>
            <w:r w:rsidRPr="002B612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br/>
              <w:t xml:space="preserve">9-го класса, которые не получили аттестаты, </w:t>
            </w:r>
            <w:r w:rsidRPr="002B612B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от общей численности выпускников 9-го класс</w:t>
            </w:r>
            <w:r w:rsidRPr="002B612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B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(3%)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BB40BC" w:rsidRDefault="00FA2020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(14%)</w:t>
            </w:r>
          </w:p>
        </w:tc>
      </w:tr>
      <w:tr w:rsidR="00BB40BC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BB40BC" w:rsidRDefault="00BB40BC" w:rsidP="008C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475 чел./</w:t>
            </w:r>
          </w:p>
          <w:p w:rsidR="00BB40BC" w:rsidRPr="00BB40BC" w:rsidRDefault="00BB40BC" w:rsidP="008C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BB40BC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BB40BC" w:rsidRDefault="00BB40BC" w:rsidP="008C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138 чел. / 16%</w:t>
            </w:r>
          </w:p>
        </w:tc>
      </w:tr>
      <w:tr w:rsidR="00BB40BC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регионального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BB40BC" w:rsidRDefault="00BB40BC" w:rsidP="008C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21 человек / 3%</w:t>
            </w:r>
          </w:p>
        </w:tc>
      </w:tr>
      <w:tr w:rsidR="00BB40BC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федерального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BB40BC" w:rsidRDefault="00BB40BC" w:rsidP="008C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3 человек  / 0,3%</w:t>
            </w:r>
          </w:p>
        </w:tc>
      </w:tr>
      <w:tr w:rsidR="00BB40BC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BB40BC" w:rsidRDefault="00BB40BC" w:rsidP="008C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18 чел./ 2,6 %</w:t>
            </w:r>
          </w:p>
        </w:tc>
      </w:tr>
      <w:tr w:rsidR="00BB40BC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2B612B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BB40BC" w:rsidRPr="00BB40BC" w:rsidRDefault="00BB40BC" w:rsidP="008C2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BB40BC" w:rsidRDefault="00BB40BC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327231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327231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327231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 / 100%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численность </w:t>
            </w:r>
            <w:proofErr w:type="spellStart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017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454017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 высшим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017" w:rsidRPr="002B612B" w:rsidRDefault="00454017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454017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/ 95%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высшим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/ 95%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pacing w:val="-3"/>
                <w:w w:val="97"/>
                <w:sz w:val="24"/>
                <w:szCs w:val="24"/>
              </w:rPr>
              <w:t>– средним профессиональным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/ 5%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средним профессиональным педагогическим образованием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/ 5%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2B61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педработников</w:t>
            </w:r>
            <w:proofErr w:type="spellEnd"/>
            <w:r w:rsidRPr="002B61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 высшей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/ 52,3%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первой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/ 40,4 %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 5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/ 15,7%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больше 30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/ 26,3 %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 30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/ 17,5%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от 55 лет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/ 21%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чел. / 25,3%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чел. / 5%</w:t>
            </w:r>
          </w:p>
        </w:tc>
      </w:tr>
      <w:tr w:rsidR="00002536" w:rsidRPr="002B612B" w:rsidTr="00BB40BC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Style w:val="Bol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327231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327231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327231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0,</w:t>
            </w:r>
            <w:r w:rsidRPr="00626D1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08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рабочих мест для работы на компьютере или ноутбуке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средств сканирования и распознавания текста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выхода в интернет с библиотечных компьютеров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– системы контроля распечатки материалов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536" w:rsidRPr="002B612B" w:rsidRDefault="00002536" w:rsidP="008C2E17">
            <w:pPr>
              <w:pStyle w:val="a7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02536" w:rsidRPr="002B612B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327231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327231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327231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D1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581 / 50,3%</w:t>
            </w:r>
          </w:p>
        </w:tc>
      </w:tr>
      <w:tr w:rsidR="00002536" w:rsidRPr="006668BE" w:rsidTr="00BB40BC">
        <w:trPr>
          <w:trHeight w:val="60"/>
        </w:trPr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02536" w:rsidRPr="002B612B" w:rsidRDefault="00002536" w:rsidP="008C2E1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</w:tbl>
    <w:p w:rsidR="00454017" w:rsidRPr="006668BE" w:rsidRDefault="00454017" w:rsidP="008C2E17">
      <w:pPr>
        <w:pStyle w:val="07BODY-txt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C2E17" w:rsidRPr="008C2E17" w:rsidRDefault="005565A8" w:rsidP="005565A8">
      <w:pPr>
        <w:pStyle w:val="07BODY-txt"/>
        <w:spacing w:line="240" w:lineRule="auto"/>
        <w:ind w:left="-567" w:firstLine="0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Cs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>
            <wp:extent cx="6489666" cy="9182100"/>
            <wp:effectExtent l="19050" t="0" r="6384" b="0"/>
            <wp:docPr id="1" name="Рисунок 1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41" cy="918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E17" w:rsidRPr="008C2E17" w:rsidSect="00A8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69"/>
    <w:multiLevelType w:val="hybridMultilevel"/>
    <w:tmpl w:val="87960B48"/>
    <w:lvl w:ilvl="0" w:tplc="D904F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14F410D0"/>
    <w:multiLevelType w:val="hybridMultilevel"/>
    <w:tmpl w:val="790A064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1E0C5814"/>
    <w:multiLevelType w:val="hybridMultilevel"/>
    <w:tmpl w:val="A08C8B0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2CBA"/>
    <w:multiLevelType w:val="hybridMultilevel"/>
    <w:tmpl w:val="E5E05F86"/>
    <w:lvl w:ilvl="0" w:tplc="D2582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766D"/>
    <w:multiLevelType w:val="hybridMultilevel"/>
    <w:tmpl w:val="3056CA04"/>
    <w:lvl w:ilvl="0" w:tplc="37F07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E42"/>
    <w:multiLevelType w:val="hybridMultilevel"/>
    <w:tmpl w:val="F7541A90"/>
    <w:lvl w:ilvl="0" w:tplc="FBDCC2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3769E"/>
    <w:multiLevelType w:val="hybridMultilevel"/>
    <w:tmpl w:val="DF38ECD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5972386C"/>
    <w:multiLevelType w:val="hybridMultilevel"/>
    <w:tmpl w:val="919ECB9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62AE0857"/>
    <w:multiLevelType w:val="hybridMultilevel"/>
    <w:tmpl w:val="49DA866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02F27"/>
    <w:multiLevelType w:val="hybridMultilevel"/>
    <w:tmpl w:val="2A56935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>
    <w:nsid w:val="7FDB5B97"/>
    <w:multiLevelType w:val="hybridMultilevel"/>
    <w:tmpl w:val="EEACD4B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179"/>
    <w:rsid w:val="00002536"/>
    <w:rsid w:val="000B663F"/>
    <w:rsid w:val="000D0B6C"/>
    <w:rsid w:val="00113312"/>
    <w:rsid w:val="00154FCB"/>
    <w:rsid w:val="0015667E"/>
    <w:rsid w:val="001F43E8"/>
    <w:rsid w:val="00263478"/>
    <w:rsid w:val="002953CF"/>
    <w:rsid w:val="00295580"/>
    <w:rsid w:val="002B02DD"/>
    <w:rsid w:val="002B612B"/>
    <w:rsid w:val="002E156A"/>
    <w:rsid w:val="002E7F1C"/>
    <w:rsid w:val="00327231"/>
    <w:rsid w:val="003401ED"/>
    <w:rsid w:val="00350830"/>
    <w:rsid w:val="003902C3"/>
    <w:rsid w:val="003C1A82"/>
    <w:rsid w:val="003C6ECD"/>
    <w:rsid w:val="00431E56"/>
    <w:rsid w:val="0044104C"/>
    <w:rsid w:val="004446DC"/>
    <w:rsid w:val="00454017"/>
    <w:rsid w:val="00522B64"/>
    <w:rsid w:val="005565A8"/>
    <w:rsid w:val="005A1A1E"/>
    <w:rsid w:val="005B0120"/>
    <w:rsid w:val="005B4B9C"/>
    <w:rsid w:val="006065A0"/>
    <w:rsid w:val="00644451"/>
    <w:rsid w:val="00657578"/>
    <w:rsid w:val="006668BE"/>
    <w:rsid w:val="00694F0E"/>
    <w:rsid w:val="00695841"/>
    <w:rsid w:val="00696968"/>
    <w:rsid w:val="006D4457"/>
    <w:rsid w:val="00732867"/>
    <w:rsid w:val="007659D9"/>
    <w:rsid w:val="007971C6"/>
    <w:rsid w:val="007F17F4"/>
    <w:rsid w:val="007F3B6E"/>
    <w:rsid w:val="00872DE7"/>
    <w:rsid w:val="008812FB"/>
    <w:rsid w:val="008C2E17"/>
    <w:rsid w:val="00966C84"/>
    <w:rsid w:val="00972822"/>
    <w:rsid w:val="009C1531"/>
    <w:rsid w:val="00A15AD6"/>
    <w:rsid w:val="00A262F6"/>
    <w:rsid w:val="00A774C4"/>
    <w:rsid w:val="00A8673D"/>
    <w:rsid w:val="00AA4982"/>
    <w:rsid w:val="00B66A96"/>
    <w:rsid w:val="00BA7383"/>
    <w:rsid w:val="00BB40BC"/>
    <w:rsid w:val="00BC0179"/>
    <w:rsid w:val="00BE09A1"/>
    <w:rsid w:val="00BE116C"/>
    <w:rsid w:val="00C53227"/>
    <w:rsid w:val="00C74473"/>
    <w:rsid w:val="00C80C68"/>
    <w:rsid w:val="00CE0945"/>
    <w:rsid w:val="00CF5059"/>
    <w:rsid w:val="00CF5389"/>
    <w:rsid w:val="00D44A8A"/>
    <w:rsid w:val="00E17183"/>
    <w:rsid w:val="00E42056"/>
    <w:rsid w:val="00E540F2"/>
    <w:rsid w:val="00EE5A74"/>
    <w:rsid w:val="00F23F59"/>
    <w:rsid w:val="00F666AF"/>
    <w:rsid w:val="00F77A25"/>
    <w:rsid w:val="00F851A4"/>
    <w:rsid w:val="00FA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54FC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154F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7383"/>
    <w:pPr>
      <w:ind w:left="720"/>
      <w:contextualSpacing/>
    </w:pPr>
  </w:style>
  <w:style w:type="character" w:customStyle="1" w:styleId="propis">
    <w:name w:val="propis"/>
    <w:uiPriority w:val="99"/>
    <w:rsid w:val="00454017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454017"/>
    <w:pPr>
      <w:ind w:firstLine="0"/>
    </w:pPr>
  </w:style>
  <w:style w:type="paragraph" w:customStyle="1" w:styleId="07BODY-txt">
    <w:name w:val="07BODY-txt"/>
    <w:basedOn w:val="a7"/>
    <w:uiPriority w:val="99"/>
    <w:rsid w:val="00454017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7">
    <w:name w:val="[Без стиля]"/>
    <w:rsid w:val="004540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454017"/>
    <w:rPr>
      <w:b/>
    </w:rPr>
  </w:style>
  <w:style w:type="paragraph" w:customStyle="1" w:styleId="01HEADER-2">
    <w:name w:val="01HEADER-2"/>
    <w:basedOn w:val="01HEADER-1"/>
    <w:uiPriority w:val="99"/>
    <w:rsid w:val="00454017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-1">
    <w:name w:val="01HEADER-1"/>
    <w:basedOn w:val="a7"/>
    <w:uiPriority w:val="99"/>
    <w:rsid w:val="00454017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1HEADER3">
    <w:name w:val="01HEADER3"/>
    <w:basedOn w:val="a7"/>
    <w:uiPriority w:val="99"/>
    <w:rsid w:val="00454017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454017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454017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454017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454017"/>
    <w:pPr>
      <w:spacing w:after="216"/>
    </w:pPr>
  </w:style>
  <w:style w:type="paragraph" w:customStyle="1" w:styleId="10VREZ-txt">
    <w:name w:val="10VREZ-txt"/>
    <w:basedOn w:val="07BODY-txt"/>
    <w:uiPriority w:val="99"/>
    <w:rsid w:val="00454017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10VREZ-headr1">
    <w:name w:val="10VREZ-headr1"/>
    <w:basedOn w:val="a7"/>
    <w:uiPriority w:val="99"/>
    <w:rsid w:val="00454017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540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01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5401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4017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45401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54017"/>
    <w:rPr>
      <w:rFonts w:eastAsia="Times New Roman" w:cs="Times New Roman"/>
    </w:rPr>
  </w:style>
  <w:style w:type="paragraph" w:customStyle="1" w:styleId="Default">
    <w:name w:val="Default"/>
    <w:rsid w:val="006575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E0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ovsosh1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ЕГЭ - 2020. Средний балл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английский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информатика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</c:v>
                </c:pt>
                <c:pt idx="1">
                  <c:v>44</c:v>
                </c:pt>
                <c:pt idx="2">
                  <c:v>46</c:v>
                </c:pt>
                <c:pt idx="3">
                  <c:v>51</c:v>
                </c:pt>
                <c:pt idx="4">
                  <c:v>39</c:v>
                </c:pt>
                <c:pt idx="5">
                  <c:v>61</c:v>
                </c:pt>
                <c:pt idx="6">
                  <c:v>54</c:v>
                </c:pt>
                <c:pt idx="7">
                  <c:v>54</c:v>
                </c:pt>
                <c:pt idx="8">
                  <c:v>45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английский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информатика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72</c:v>
                </c:pt>
                <c:pt idx="1">
                  <c:v>55</c:v>
                </c:pt>
                <c:pt idx="2">
                  <c:v>49</c:v>
                </c:pt>
                <c:pt idx="3">
                  <c:v>47</c:v>
                </c:pt>
                <c:pt idx="4">
                  <c:v>69</c:v>
                </c:pt>
                <c:pt idx="5">
                  <c:v>54</c:v>
                </c:pt>
                <c:pt idx="6">
                  <c:v>51</c:v>
                </c:pt>
                <c:pt idx="7">
                  <c:v>37</c:v>
                </c:pt>
                <c:pt idx="8">
                  <c:v>54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10"/>
                <c:pt idx="0">
                  <c:v>русский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английский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физика</c:v>
                </c:pt>
                <c:pt idx="9">
                  <c:v>информатика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71</c:v>
                </c:pt>
                <c:pt idx="1">
                  <c:v>56</c:v>
                </c:pt>
                <c:pt idx="2">
                  <c:v>61</c:v>
                </c:pt>
                <c:pt idx="3">
                  <c:v>58</c:v>
                </c:pt>
                <c:pt idx="4">
                  <c:v>68</c:v>
                </c:pt>
                <c:pt idx="5">
                  <c:v>83</c:v>
                </c:pt>
                <c:pt idx="6">
                  <c:v>46</c:v>
                </c:pt>
                <c:pt idx="7">
                  <c:v>34</c:v>
                </c:pt>
                <c:pt idx="8">
                  <c:v>43</c:v>
                </c:pt>
                <c:pt idx="9">
                  <c:v>61</c:v>
                </c:pt>
              </c:numCache>
            </c:numRef>
          </c:val>
        </c:ser>
        <c:gapWidth val="219"/>
        <c:overlap val="-27"/>
        <c:axId val="87058688"/>
        <c:axId val="87076864"/>
      </c:barChart>
      <c:catAx>
        <c:axId val="87058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076864"/>
        <c:crosses val="autoZero"/>
        <c:auto val="1"/>
        <c:lblAlgn val="ctr"/>
        <c:lblOffset val="100"/>
      </c:catAx>
      <c:valAx>
        <c:axId val="8707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05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4E24-74D7-4F3B-B9F3-0F319A70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dcterms:created xsi:type="dcterms:W3CDTF">2021-05-17T05:49:00Z</dcterms:created>
  <dcterms:modified xsi:type="dcterms:W3CDTF">2021-05-17T05:49:00Z</dcterms:modified>
</cp:coreProperties>
</file>